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0"/>
        <w:gridCol w:w="3680"/>
      </w:tblGrid>
      <w:tr w:rsidR="00323B1B" w:rsidRPr="00AF3EEE" w:rsidTr="008C0867">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jc w:val="center"/>
              <w:rPr>
                <w:rFonts w:ascii="Times New Roman" w:hAnsi="Times New Roman" w:cs="Times New Roman"/>
                <w:sz w:val="28"/>
                <w:szCs w:val="28"/>
              </w:rPr>
            </w:pPr>
            <w:r w:rsidRPr="00AF3EEE">
              <w:rPr>
                <w:rFonts w:ascii="Times New Roman" w:hAnsi="Times New Roman" w:cs="Times New Roman"/>
                <w:color w:val="000000"/>
                <w:sz w:val="28"/>
                <w:szCs w:val="28"/>
              </w:rPr>
              <w:t> </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307" w:rsidRPr="00504307" w:rsidRDefault="00504307" w:rsidP="00504307">
            <w:pPr>
              <w:jc w:val="center"/>
              <w:rPr>
                <w:rFonts w:ascii="Times New Roman" w:hAnsi="Times New Roman" w:cs="Times New Roman"/>
                <w:color w:val="000000"/>
                <w:sz w:val="28"/>
                <w:szCs w:val="28"/>
                <w:lang w:val="en-US"/>
              </w:rPr>
            </w:pPr>
            <w:r w:rsidRPr="00504307">
              <w:rPr>
                <w:rFonts w:ascii="Times New Roman" w:hAnsi="Times New Roman" w:cs="Times New Roman"/>
                <w:color w:val="000000"/>
                <w:sz w:val="28"/>
                <w:szCs w:val="28"/>
                <w:lang w:val="en-US"/>
              </w:rPr>
              <w:t>Approved by the order of the Chairman of the Committee on Statistics of the Ministry of National Economy of the Republic of Kazakhstan</w:t>
            </w:r>
          </w:p>
          <w:p w:rsidR="00323B1B" w:rsidRPr="00AF3EEE" w:rsidRDefault="00504307" w:rsidP="00504307">
            <w:pPr>
              <w:jc w:val="center"/>
              <w:rPr>
                <w:rFonts w:ascii="Times New Roman" w:hAnsi="Times New Roman" w:cs="Times New Roman"/>
                <w:sz w:val="28"/>
                <w:szCs w:val="28"/>
              </w:rPr>
            </w:pPr>
            <w:r w:rsidRPr="00504307">
              <w:rPr>
                <w:rFonts w:ascii="Times New Roman" w:hAnsi="Times New Roman" w:cs="Times New Roman"/>
                <w:color w:val="000000"/>
                <w:sz w:val="28"/>
                <w:szCs w:val="28"/>
              </w:rPr>
              <w:t>dated May 23, 2018 63</w:t>
            </w:r>
          </w:p>
        </w:tc>
      </w:tr>
    </w:tbl>
    <w:p w:rsidR="00323B1B" w:rsidRPr="00AF3EEE" w:rsidRDefault="00323B1B" w:rsidP="00323B1B">
      <w:pPr>
        <w:rPr>
          <w:rFonts w:ascii="Times New Roman" w:hAnsi="Times New Roman" w:cs="Times New Roman"/>
          <w:sz w:val="28"/>
          <w:szCs w:val="28"/>
        </w:rPr>
      </w:pPr>
      <w:bookmarkStart w:id="0" w:name="z15"/>
      <w:r w:rsidRPr="00AF3EEE">
        <w:rPr>
          <w:rFonts w:ascii="Times New Roman" w:hAnsi="Times New Roman" w:cs="Times New Roman"/>
          <w:b/>
          <w:color w:val="000000"/>
          <w:sz w:val="28"/>
          <w:szCs w:val="28"/>
        </w:rPr>
        <w:t>Methodology for assessing the quality of official statistical information</w:t>
      </w:r>
    </w:p>
    <w:p w:rsidR="00323B1B" w:rsidRPr="00AF3EEE" w:rsidRDefault="00323B1B" w:rsidP="00323B1B">
      <w:pPr>
        <w:rPr>
          <w:rFonts w:ascii="Times New Roman" w:hAnsi="Times New Roman" w:cs="Times New Roman"/>
          <w:sz w:val="28"/>
          <w:szCs w:val="28"/>
        </w:rPr>
      </w:pPr>
      <w:bookmarkStart w:id="1" w:name="z16"/>
      <w:bookmarkEnd w:id="0"/>
      <w:r w:rsidRPr="00AF3EEE">
        <w:rPr>
          <w:rFonts w:ascii="Times New Roman" w:hAnsi="Times New Roman" w:cs="Times New Roman"/>
          <w:b/>
          <w:color w:val="000000"/>
          <w:sz w:val="28"/>
          <w:szCs w:val="28"/>
        </w:rPr>
        <w:t xml:space="preserve">Chapter 1. General </w:t>
      </w:r>
      <w:r w:rsidR="00C13707">
        <w:rPr>
          <w:rFonts w:ascii="Times New Roman" w:hAnsi="Times New Roman" w:cs="Times New Roman"/>
          <w:b/>
          <w:color w:val="000000"/>
          <w:sz w:val="28"/>
          <w:szCs w:val="28"/>
        </w:rPr>
        <w:t>p</w:t>
      </w:r>
      <w:bookmarkStart w:id="2" w:name="_GoBack"/>
      <w:bookmarkEnd w:id="2"/>
      <w:r w:rsidRPr="00AF3EEE">
        <w:rPr>
          <w:rFonts w:ascii="Times New Roman" w:hAnsi="Times New Roman" w:cs="Times New Roman"/>
          <w:b/>
          <w:color w:val="000000"/>
          <w:sz w:val="28"/>
          <w:szCs w:val="28"/>
        </w:rPr>
        <w:t>rovisions</w:t>
      </w:r>
    </w:p>
    <w:p w:rsidR="00323B1B" w:rsidRPr="00AF3EEE" w:rsidRDefault="00323B1B" w:rsidP="00323B1B">
      <w:pPr>
        <w:rPr>
          <w:rFonts w:ascii="Times New Roman" w:hAnsi="Times New Roman" w:cs="Times New Roman"/>
          <w:sz w:val="28"/>
          <w:szCs w:val="28"/>
        </w:rPr>
      </w:pPr>
      <w:bookmarkStart w:id="3" w:name="z17"/>
      <w:bookmarkEnd w:id="1"/>
      <w:r w:rsidRPr="00AF3EEE">
        <w:rPr>
          <w:rFonts w:ascii="Times New Roman" w:hAnsi="Times New Roman" w:cs="Times New Roman"/>
          <w:color w:val="000000"/>
          <w:sz w:val="28"/>
          <w:szCs w:val="28"/>
        </w:rPr>
        <w:t>1. This Methodology for assessing the quality of official statistical information (hereinafter - Methodology) refers to a statistical methodology formed in accordance with international standards and approved in accordance with the Law of the Republic of Kazakhstan dated March 19, 2010 "On State Statistics" (hereinafter - Law).</w:t>
      </w:r>
    </w:p>
    <w:p w:rsidR="00323B1B" w:rsidRPr="00AF3EEE" w:rsidRDefault="00323B1B" w:rsidP="00323B1B">
      <w:pPr>
        <w:rPr>
          <w:rFonts w:ascii="Times New Roman" w:hAnsi="Times New Roman" w:cs="Times New Roman"/>
          <w:sz w:val="28"/>
          <w:szCs w:val="28"/>
        </w:rPr>
      </w:pPr>
      <w:bookmarkStart w:id="4" w:name="z18"/>
      <w:bookmarkEnd w:id="3"/>
      <w:r w:rsidRPr="00AF3EEE">
        <w:rPr>
          <w:rFonts w:ascii="Times New Roman" w:hAnsi="Times New Roman" w:cs="Times New Roman"/>
          <w:color w:val="000000"/>
          <w:sz w:val="28"/>
          <w:szCs w:val="28"/>
        </w:rPr>
        <w:t>2. The methodology defines the main aspects and criteria for assessing the quality of official statistical information.</w:t>
      </w:r>
    </w:p>
    <w:p w:rsidR="00323B1B" w:rsidRPr="00AF3EEE" w:rsidRDefault="00323B1B" w:rsidP="00323B1B">
      <w:pPr>
        <w:rPr>
          <w:rFonts w:ascii="Times New Roman" w:hAnsi="Times New Roman" w:cs="Times New Roman"/>
          <w:sz w:val="28"/>
          <w:szCs w:val="28"/>
        </w:rPr>
      </w:pPr>
      <w:bookmarkStart w:id="5" w:name="z19"/>
      <w:bookmarkEnd w:id="4"/>
      <w:r w:rsidRPr="00AF3EEE">
        <w:rPr>
          <w:rFonts w:ascii="Times New Roman" w:hAnsi="Times New Roman" w:cs="Times New Roman"/>
          <w:color w:val="000000"/>
          <w:sz w:val="28"/>
          <w:szCs w:val="28"/>
        </w:rPr>
        <w:t>3. The methodology is applied by the Committee on Statistics of the Ministry of National Economy of the Republic of Kazakhstan (hereinafter - the Committee) in assessing the quality of official statistical information.</w:t>
      </w:r>
    </w:p>
    <w:p w:rsidR="00323B1B" w:rsidRPr="00AF3EEE" w:rsidRDefault="00323B1B" w:rsidP="00323B1B">
      <w:pPr>
        <w:rPr>
          <w:rFonts w:ascii="Times New Roman" w:hAnsi="Times New Roman" w:cs="Times New Roman"/>
          <w:sz w:val="28"/>
          <w:szCs w:val="28"/>
        </w:rPr>
      </w:pPr>
      <w:bookmarkStart w:id="6" w:name="z20"/>
      <w:bookmarkEnd w:id="5"/>
      <w:r w:rsidRPr="00AF3EEE">
        <w:rPr>
          <w:rFonts w:ascii="Times New Roman" w:hAnsi="Times New Roman" w:cs="Times New Roman"/>
          <w:color w:val="000000"/>
          <w:sz w:val="28"/>
          <w:szCs w:val="28"/>
        </w:rPr>
        <w:t>4. The following definitions are used in the Methodology:</w:t>
      </w:r>
    </w:p>
    <w:p w:rsidR="00323B1B" w:rsidRPr="00AF3EEE" w:rsidRDefault="00323B1B" w:rsidP="00323B1B">
      <w:pPr>
        <w:rPr>
          <w:rFonts w:ascii="Times New Roman" w:hAnsi="Times New Roman" w:cs="Times New Roman"/>
          <w:sz w:val="28"/>
          <w:szCs w:val="28"/>
        </w:rPr>
      </w:pPr>
      <w:bookmarkStart w:id="7" w:name="z21"/>
      <w:bookmarkEnd w:id="6"/>
      <w:r w:rsidRPr="00AF3EEE">
        <w:rPr>
          <w:rFonts w:ascii="Times New Roman" w:hAnsi="Times New Roman" w:cs="Times New Roman"/>
          <w:color w:val="000000"/>
          <w:sz w:val="28"/>
          <w:szCs w:val="28"/>
        </w:rPr>
        <w:t>1) asymmetry in mirror statistics of flows - the difference or absolute difference between incoming and outgoing flows between countries;</w:t>
      </w:r>
    </w:p>
    <w:p w:rsidR="00323B1B" w:rsidRPr="00AF3EEE" w:rsidRDefault="00323B1B" w:rsidP="00323B1B">
      <w:pPr>
        <w:rPr>
          <w:rFonts w:ascii="Times New Roman" w:hAnsi="Times New Roman" w:cs="Times New Roman"/>
          <w:sz w:val="28"/>
          <w:szCs w:val="28"/>
        </w:rPr>
      </w:pPr>
      <w:bookmarkStart w:id="8" w:name="z22"/>
      <w:bookmarkEnd w:id="7"/>
      <w:r w:rsidRPr="00AF3EEE">
        <w:rPr>
          <w:rFonts w:ascii="Times New Roman" w:hAnsi="Times New Roman" w:cs="Times New Roman"/>
          <w:color w:val="000000"/>
          <w:sz w:val="28"/>
          <w:szCs w:val="28"/>
        </w:rPr>
        <w:t>2) accuracy - a criterion determined by the degree of approximation of calculations to actual values;</w:t>
      </w:r>
    </w:p>
    <w:p w:rsidR="00323B1B" w:rsidRPr="00AF3EEE" w:rsidRDefault="00323B1B" w:rsidP="00323B1B">
      <w:pPr>
        <w:rPr>
          <w:rFonts w:ascii="Times New Roman" w:hAnsi="Times New Roman" w:cs="Times New Roman"/>
          <w:sz w:val="28"/>
          <w:szCs w:val="28"/>
        </w:rPr>
      </w:pPr>
      <w:bookmarkStart w:id="9" w:name="z23"/>
      <w:bookmarkEnd w:id="8"/>
      <w:r w:rsidRPr="00AF3EEE">
        <w:rPr>
          <w:rFonts w:ascii="Times New Roman" w:hAnsi="Times New Roman" w:cs="Times New Roman"/>
          <w:color w:val="000000"/>
          <w:sz w:val="28"/>
          <w:szCs w:val="28"/>
        </w:rPr>
        <w:t>3) imputation - the process of replacing missing, incorrect or inconsistent values with other values;</w:t>
      </w:r>
    </w:p>
    <w:p w:rsidR="00323B1B" w:rsidRPr="00AF3EEE" w:rsidRDefault="00323B1B" w:rsidP="00323B1B">
      <w:pPr>
        <w:rPr>
          <w:rFonts w:ascii="Times New Roman" w:hAnsi="Times New Roman" w:cs="Times New Roman"/>
          <w:sz w:val="28"/>
          <w:szCs w:val="28"/>
        </w:rPr>
      </w:pPr>
      <w:bookmarkStart w:id="10" w:name="z24"/>
      <w:bookmarkEnd w:id="9"/>
      <w:r w:rsidRPr="00AF3EEE">
        <w:rPr>
          <w:rFonts w:ascii="Times New Roman" w:hAnsi="Times New Roman" w:cs="Times New Roman"/>
          <w:color w:val="000000"/>
          <w:sz w:val="28"/>
          <w:szCs w:val="28"/>
        </w:rPr>
        <w:t>4) consistency - a criterion due to the ability to combine and share official statistical information obtained from various sources;</w:t>
      </w:r>
    </w:p>
    <w:p w:rsidR="00323B1B" w:rsidRPr="00AF3EEE" w:rsidRDefault="00323B1B" w:rsidP="00323B1B">
      <w:pPr>
        <w:rPr>
          <w:rFonts w:ascii="Times New Roman" w:hAnsi="Times New Roman" w:cs="Times New Roman"/>
          <w:sz w:val="28"/>
          <w:szCs w:val="28"/>
        </w:rPr>
      </w:pPr>
      <w:bookmarkStart w:id="11" w:name="z25"/>
      <w:bookmarkEnd w:id="10"/>
      <w:r w:rsidRPr="00AF3EEE">
        <w:rPr>
          <w:rFonts w:ascii="Times New Roman" w:hAnsi="Times New Roman" w:cs="Times New Roman"/>
          <w:color w:val="000000"/>
          <w:sz w:val="28"/>
          <w:szCs w:val="28"/>
        </w:rPr>
        <w:t>5) accessibility and clarity - criteria determined by the conditions and opportunities for users to receive, use and interpret official statistical information;</w:t>
      </w:r>
    </w:p>
    <w:p w:rsidR="00323B1B" w:rsidRPr="00AF3EEE" w:rsidRDefault="00323B1B" w:rsidP="00323B1B">
      <w:pPr>
        <w:rPr>
          <w:rFonts w:ascii="Times New Roman" w:hAnsi="Times New Roman" w:cs="Times New Roman"/>
          <w:sz w:val="28"/>
          <w:szCs w:val="28"/>
        </w:rPr>
      </w:pPr>
      <w:bookmarkStart w:id="12" w:name="z26"/>
      <w:bookmarkEnd w:id="11"/>
      <w:r w:rsidRPr="00AF3EEE">
        <w:rPr>
          <w:rFonts w:ascii="Times New Roman" w:hAnsi="Times New Roman" w:cs="Times New Roman"/>
          <w:color w:val="000000"/>
          <w:sz w:val="28"/>
          <w:szCs w:val="28"/>
        </w:rPr>
        <w:t>6) relevance - a criterion determined by the degree of compliance of statistical data with the current and possible needs of users;</w:t>
      </w:r>
    </w:p>
    <w:p w:rsidR="00323B1B" w:rsidRPr="00AF3EEE" w:rsidRDefault="00323B1B" w:rsidP="00323B1B">
      <w:pPr>
        <w:rPr>
          <w:rFonts w:ascii="Times New Roman" w:hAnsi="Times New Roman" w:cs="Times New Roman"/>
          <w:sz w:val="28"/>
          <w:szCs w:val="28"/>
        </w:rPr>
      </w:pPr>
      <w:bookmarkStart w:id="13" w:name="z27"/>
      <w:bookmarkEnd w:id="12"/>
      <w:r w:rsidRPr="00AF3EEE">
        <w:rPr>
          <w:rFonts w:ascii="Times New Roman" w:hAnsi="Times New Roman" w:cs="Times New Roman"/>
          <w:color w:val="000000"/>
          <w:sz w:val="28"/>
          <w:szCs w:val="28"/>
        </w:rPr>
        <w:t>7) comparability - a criterion determined by the degree of comparability of official statistical information over time, across regions, or across other areas of activity;</w:t>
      </w:r>
    </w:p>
    <w:p w:rsidR="00323B1B" w:rsidRPr="00AF3EEE" w:rsidRDefault="00323B1B" w:rsidP="00323B1B">
      <w:pPr>
        <w:rPr>
          <w:rFonts w:ascii="Times New Roman" w:hAnsi="Times New Roman" w:cs="Times New Roman"/>
          <w:sz w:val="28"/>
          <w:szCs w:val="28"/>
        </w:rPr>
      </w:pPr>
      <w:bookmarkStart w:id="14" w:name="z28"/>
      <w:bookmarkEnd w:id="13"/>
      <w:r w:rsidRPr="00AF3EEE">
        <w:rPr>
          <w:rFonts w:ascii="Times New Roman" w:hAnsi="Times New Roman" w:cs="Times New Roman"/>
          <w:color w:val="000000"/>
          <w:sz w:val="28"/>
          <w:szCs w:val="28"/>
        </w:rPr>
        <w:t>8) timeliness - a criterion determined by the time interval between the date of appearance (publication) of official statistical information and the event or phenomenon that it describes;</w:t>
      </w:r>
    </w:p>
    <w:p w:rsidR="00323B1B" w:rsidRPr="00AF3EEE" w:rsidRDefault="00323B1B" w:rsidP="00323B1B">
      <w:pPr>
        <w:rPr>
          <w:rFonts w:ascii="Times New Roman" w:hAnsi="Times New Roman" w:cs="Times New Roman"/>
          <w:sz w:val="28"/>
          <w:szCs w:val="28"/>
        </w:rPr>
      </w:pPr>
      <w:bookmarkStart w:id="15" w:name="z29"/>
      <w:bookmarkEnd w:id="14"/>
      <w:r w:rsidRPr="00AF3EEE">
        <w:rPr>
          <w:rFonts w:ascii="Times New Roman" w:hAnsi="Times New Roman" w:cs="Times New Roman"/>
          <w:color w:val="000000"/>
          <w:sz w:val="28"/>
          <w:szCs w:val="28"/>
        </w:rPr>
        <w:t>9) punctuality - a criterion determined by the delay time from the date of publication of official statistical information to the scheduled day.</w:t>
      </w:r>
    </w:p>
    <w:p w:rsidR="00323B1B" w:rsidRPr="00AF3EEE" w:rsidRDefault="00323B1B" w:rsidP="00323B1B">
      <w:pPr>
        <w:rPr>
          <w:rFonts w:ascii="Times New Roman" w:hAnsi="Times New Roman" w:cs="Times New Roman"/>
          <w:sz w:val="28"/>
          <w:szCs w:val="28"/>
        </w:rPr>
      </w:pPr>
      <w:bookmarkStart w:id="16" w:name="z30"/>
      <w:bookmarkEnd w:id="15"/>
      <w:r w:rsidRPr="00AF3EEE">
        <w:rPr>
          <w:rFonts w:ascii="Times New Roman" w:hAnsi="Times New Roman" w:cs="Times New Roman"/>
          <w:color w:val="000000"/>
          <w:sz w:val="28"/>
          <w:szCs w:val="28"/>
        </w:rPr>
        <w:t>Chapter 2. Quality assessment of official statistical information</w:t>
      </w:r>
    </w:p>
    <w:p w:rsidR="00323B1B" w:rsidRPr="00AF3EEE" w:rsidRDefault="00323B1B" w:rsidP="00323B1B">
      <w:pPr>
        <w:rPr>
          <w:rFonts w:ascii="Times New Roman" w:hAnsi="Times New Roman" w:cs="Times New Roman"/>
          <w:sz w:val="28"/>
          <w:szCs w:val="28"/>
        </w:rPr>
      </w:pPr>
      <w:bookmarkStart w:id="17" w:name="z31"/>
      <w:bookmarkEnd w:id="16"/>
      <w:r w:rsidRPr="00AF3EEE">
        <w:rPr>
          <w:rFonts w:ascii="Times New Roman" w:hAnsi="Times New Roman" w:cs="Times New Roman"/>
          <w:color w:val="000000"/>
          <w:sz w:val="28"/>
          <w:szCs w:val="28"/>
        </w:rPr>
        <w:t>5. The assessment of the quality of official statistical information is carried out on the basis of the information provided in the Quality Reports by the structural divisions of the Committee that form official statistical information.</w:t>
      </w:r>
    </w:p>
    <w:p w:rsidR="00323B1B" w:rsidRPr="00AF3EEE" w:rsidRDefault="00323B1B" w:rsidP="00323B1B">
      <w:pPr>
        <w:rPr>
          <w:rFonts w:ascii="Times New Roman" w:hAnsi="Times New Roman" w:cs="Times New Roman"/>
          <w:sz w:val="28"/>
          <w:szCs w:val="28"/>
        </w:rPr>
      </w:pPr>
      <w:bookmarkStart w:id="18" w:name="z32"/>
      <w:bookmarkEnd w:id="17"/>
      <w:r w:rsidRPr="00AF3EEE">
        <w:rPr>
          <w:rFonts w:ascii="Times New Roman" w:hAnsi="Times New Roman" w:cs="Times New Roman"/>
          <w:color w:val="000000"/>
          <w:sz w:val="28"/>
          <w:szCs w:val="28"/>
        </w:rPr>
        <w:t xml:space="preserve">6. The quality report contains information on the degree of compliance of the methodology for the formation of official statistical information with the quality </w:t>
      </w:r>
      <w:r w:rsidRPr="00AF3EEE">
        <w:rPr>
          <w:rFonts w:ascii="Times New Roman" w:hAnsi="Times New Roman" w:cs="Times New Roman"/>
          <w:color w:val="000000"/>
          <w:sz w:val="28"/>
          <w:szCs w:val="28"/>
        </w:rPr>
        <w:lastRenderedPageBreak/>
        <w:t>assessment criteria for the purpose of presenting it to users. The structure for completing the Quality Report is given in Appendix 1 to this Methodology.</w:t>
      </w:r>
    </w:p>
    <w:p w:rsidR="00323B1B" w:rsidRPr="00AF3EEE" w:rsidRDefault="00323B1B" w:rsidP="00323B1B">
      <w:pPr>
        <w:rPr>
          <w:rFonts w:ascii="Times New Roman" w:hAnsi="Times New Roman" w:cs="Times New Roman"/>
          <w:sz w:val="28"/>
          <w:szCs w:val="28"/>
        </w:rPr>
      </w:pPr>
      <w:bookmarkStart w:id="19" w:name="z33"/>
      <w:bookmarkEnd w:id="18"/>
      <w:r w:rsidRPr="00AF3EEE">
        <w:rPr>
          <w:rFonts w:ascii="Times New Roman" w:hAnsi="Times New Roman" w:cs="Times New Roman"/>
          <w:color w:val="000000"/>
          <w:sz w:val="28"/>
          <w:szCs w:val="28"/>
        </w:rPr>
        <w:t>7. The quality report is generated in the Metadata component of the Integrated Information System "e-statistics" (hereinafter - the Metadata system) and uploaded in paper format for internal approval by the Committee.</w:t>
      </w:r>
    </w:p>
    <w:p w:rsidR="00323B1B" w:rsidRPr="00AF3EEE" w:rsidRDefault="00323B1B" w:rsidP="00323B1B">
      <w:pPr>
        <w:rPr>
          <w:rFonts w:ascii="Times New Roman" w:hAnsi="Times New Roman" w:cs="Times New Roman"/>
          <w:sz w:val="28"/>
          <w:szCs w:val="28"/>
        </w:rPr>
      </w:pPr>
      <w:bookmarkStart w:id="20" w:name="z34"/>
      <w:bookmarkEnd w:id="19"/>
      <w:r w:rsidRPr="00AF3EEE">
        <w:rPr>
          <w:rFonts w:ascii="Times New Roman" w:hAnsi="Times New Roman" w:cs="Times New Roman"/>
          <w:color w:val="000000"/>
          <w:sz w:val="28"/>
          <w:szCs w:val="28"/>
        </w:rPr>
        <w:t>8. Quality reports are approved by the Vice-Chairman of the Committee who supervises the issues of the quality management system. Approved quality reports are published on the Internet resource of the Committee.</w:t>
      </w:r>
    </w:p>
    <w:p w:rsidR="00323B1B" w:rsidRPr="00AF3EEE" w:rsidRDefault="00323B1B" w:rsidP="00323B1B">
      <w:pPr>
        <w:rPr>
          <w:rFonts w:ascii="Times New Roman" w:hAnsi="Times New Roman" w:cs="Times New Roman"/>
          <w:sz w:val="28"/>
          <w:szCs w:val="28"/>
        </w:rPr>
      </w:pPr>
      <w:bookmarkStart w:id="21" w:name="z35"/>
      <w:bookmarkEnd w:id="20"/>
      <w:r w:rsidRPr="00AF3EEE">
        <w:rPr>
          <w:rFonts w:ascii="Times New Roman" w:hAnsi="Times New Roman" w:cs="Times New Roman"/>
          <w:color w:val="000000"/>
          <w:sz w:val="28"/>
          <w:szCs w:val="28"/>
        </w:rPr>
        <w:t>9. If there are no changes in the Quality Report, the date of certification is updated (clause S.3.1 "Last confirmation of updated metadata"). When changes are made to the Quality Report, an updated and reapproved version of the Quality Report is published on the Internet resource of the Committee.</w:t>
      </w:r>
    </w:p>
    <w:p w:rsidR="00323B1B" w:rsidRPr="00AF3EEE" w:rsidRDefault="00323B1B" w:rsidP="00323B1B">
      <w:pPr>
        <w:rPr>
          <w:rFonts w:ascii="Times New Roman" w:hAnsi="Times New Roman" w:cs="Times New Roman"/>
          <w:sz w:val="28"/>
          <w:szCs w:val="28"/>
        </w:rPr>
      </w:pPr>
      <w:bookmarkStart w:id="22" w:name="z36"/>
      <w:bookmarkEnd w:id="21"/>
      <w:r w:rsidRPr="00AF3EEE">
        <w:rPr>
          <w:rFonts w:ascii="Times New Roman" w:hAnsi="Times New Roman" w:cs="Times New Roman"/>
          <w:color w:val="000000"/>
          <w:sz w:val="28"/>
          <w:szCs w:val="28"/>
        </w:rPr>
        <w:t>10. Information on items S.7 "Legal basis", S.8 "Confidentiality and data protection", S.9 "Publication policy", S.14 "Relevance", S.12.2 "Quality documentation" is submitted by the relevant structural units Committees whose competence includes these issues to the structural unit responsible for filling the Metadata system for the formation and updating of Quality Reports.</w:t>
      </w:r>
    </w:p>
    <w:p w:rsidR="00323B1B" w:rsidRPr="00AF3EEE" w:rsidRDefault="00323B1B" w:rsidP="00323B1B">
      <w:pPr>
        <w:rPr>
          <w:rFonts w:ascii="Times New Roman" w:hAnsi="Times New Roman" w:cs="Times New Roman"/>
          <w:sz w:val="28"/>
          <w:szCs w:val="28"/>
        </w:rPr>
      </w:pPr>
      <w:bookmarkStart w:id="23" w:name="z37"/>
      <w:bookmarkEnd w:id="22"/>
      <w:r w:rsidRPr="00AF3EEE">
        <w:rPr>
          <w:rFonts w:ascii="Times New Roman" w:hAnsi="Times New Roman" w:cs="Times New Roman"/>
          <w:color w:val="000000"/>
          <w:sz w:val="28"/>
          <w:szCs w:val="28"/>
        </w:rPr>
        <w:t>Chapter 3. Criteria for assessing the quality of official statistical information</w:t>
      </w:r>
    </w:p>
    <w:p w:rsidR="00323B1B" w:rsidRPr="00AF3EEE" w:rsidRDefault="00323B1B" w:rsidP="00323B1B">
      <w:pPr>
        <w:rPr>
          <w:rFonts w:ascii="Times New Roman" w:hAnsi="Times New Roman" w:cs="Times New Roman"/>
          <w:sz w:val="28"/>
          <w:szCs w:val="28"/>
        </w:rPr>
      </w:pPr>
      <w:bookmarkStart w:id="24" w:name="z38"/>
      <w:bookmarkEnd w:id="23"/>
      <w:r w:rsidRPr="00AF3EEE">
        <w:rPr>
          <w:rFonts w:ascii="Times New Roman" w:hAnsi="Times New Roman" w:cs="Times New Roman"/>
          <w:color w:val="000000"/>
          <w:sz w:val="28"/>
          <w:szCs w:val="28"/>
        </w:rPr>
        <w:t>11. The main criteria for assessing quality are:</w:t>
      </w:r>
    </w:p>
    <w:p w:rsidR="00323B1B" w:rsidRPr="00AF3EEE" w:rsidRDefault="00323B1B" w:rsidP="00323B1B">
      <w:pPr>
        <w:rPr>
          <w:rFonts w:ascii="Times New Roman" w:hAnsi="Times New Roman" w:cs="Times New Roman"/>
          <w:sz w:val="28"/>
          <w:szCs w:val="28"/>
        </w:rPr>
      </w:pPr>
      <w:bookmarkStart w:id="25" w:name="z39"/>
      <w:bookmarkEnd w:id="24"/>
      <w:r w:rsidRPr="00AF3EEE">
        <w:rPr>
          <w:rFonts w:ascii="Times New Roman" w:hAnsi="Times New Roman" w:cs="Times New Roman"/>
          <w:color w:val="000000"/>
          <w:sz w:val="28"/>
          <w:szCs w:val="28"/>
        </w:rPr>
        <w:t>1) accessibility and clarity;</w:t>
      </w:r>
    </w:p>
    <w:p w:rsidR="00323B1B" w:rsidRPr="00AF3EEE" w:rsidRDefault="00323B1B" w:rsidP="00323B1B">
      <w:pPr>
        <w:rPr>
          <w:rFonts w:ascii="Times New Roman" w:hAnsi="Times New Roman" w:cs="Times New Roman"/>
          <w:sz w:val="28"/>
          <w:szCs w:val="28"/>
        </w:rPr>
      </w:pPr>
      <w:bookmarkStart w:id="26" w:name="z40"/>
      <w:bookmarkEnd w:id="25"/>
      <w:r w:rsidRPr="00AF3EEE">
        <w:rPr>
          <w:rFonts w:ascii="Times New Roman" w:hAnsi="Times New Roman" w:cs="Times New Roman"/>
          <w:color w:val="000000"/>
          <w:sz w:val="28"/>
          <w:szCs w:val="28"/>
        </w:rPr>
        <w:t>2) relevance;</w:t>
      </w:r>
    </w:p>
    <w:p w:rsidR="00323B1B" w:rsidRPr="00AF3EEE" w:rsidRDefault="00323B1B" w:rsidP="00323B1B">
      <w:pPr>
        <w:rPr>
          <w:rFonts w:ascii="Times New Roman" w:hAnsi="Times New Roman" w:cs="Times New Roman"/>
          <w:sz w:val="28"/>
          <w:szCs w:val="28"/>
        </w:rPr>
      </w:pPr>
      <w:bookmarkStart w:id="27" w:name="z41"/>
      <w:bookmarkEnd w:id="26"/>
      <w:r w:rsidRPr="00AF3EEE">
        <w:rPr>
          <w:rFonts w:ascii="Times New Roman" w:hAnsi="Times New Roman" w:cs="Times New Roman"/>
          <w:color w:val="000000"/>
          <w:sz w:val="28"/>
          <w:szCs w:val="28"/>
        </w:rPr>
        <w:t>3) accuracy;</w:t>
      </w:r>
    </w:p>
    <w:p w:rsidR="00323B1B" w:rsidRPr="00AF3EEE" w:rsidRDefault="00323B1B" w:rsidP="00323B1B">
      <w:pPr>
        <w:rPr>
          <w:rFonts w:ascii="Times New Roman" w:hAnsi="Times New Roman" w:cs="Times New Roman"/>
          <w:sz w:val="28"/>
          <w:szCs w:val="28"/>
        </w:rPr>
      </w:pPr>
      <w:bookmarkStart w:id="28" w:name="z42"/>
      <w:bookmarkEnd w:id="27"/>
      <w:r w:rsidRPr="00AF3EEE">
        <w:rPr>
          <w:rFonts w:ascii="Times New Roman" w:hAnsi="Times New Roman" w:cs="Times New Roman"/>
          <w:color w:val="000000"/>
          <w:sz w:val="28"/>
          <w:szCs w:val="28"/>
        </w:rPr>
        <w:t>4) timeliness and punctuality;</w:t>
      </w:r>
    </w:p>
    <w:p w:rsidR="00323B1B" w:rsidRPr="00AF3EEE" w:rsidRDefault="00323B1B" w:rsidP="00323B1B">
      <w:pPr>
        <w:rPr>
          <w:rFonts w:ascii="Times New Roman" w:hAnsi="Times New Roman" w:cs="Times New Roman"/>
          <w:sz w:val="28"/>
          <w:szCs w:val="28"/>
        </w:rPr>
      </w:pPr>
      <w:bookmarkStart w:id="29" w:name="z43"/>
      <w:bookmarkEnd w:id="28"/>
      <w:r w:rsidRPr="00AF3EEE">
        <w:rPr>
          <w:rFonts w:ascii="Times New Roman" w:hAnsi="Times New Roman" w:cs="Times New Roman"/>
          <w:color w:val="000000"/>
          <w:sz w:val="28"/>
          <w:szCs w:val="28"/>
        </w:rPr>
        <w:t>5) consistency and comparability.</w:t>
      </w:r>
    </w:p>
    <w:p w:rsidR="00323B1B" w:rsidRPr="00AF3EEE" w:rsidRDefault="00323B1B" w:rsidP="00323B1B">
      <w:pPr>
        <w:rPr>
          <w:rFonts w:ascii="Times New Roman" w:hAnsi="Times New Roman" w:cs="Times New Roman"/>
          <w:sz w:val="28"/>
          <w:szCs w:val="28"/>
        </w:rPr>
      </w:pPr>
      <w:bookmarkStart w:id="30" w:name="z44"/>
      <w:bookmarkEnd w:id="29"/>
      <w:r w:rsidRPr="00AF3EEE">
        <w:rPr>
          <w:rFonts w:ascii="Times New Roman" w:hAnsi="Times New Roman" w:cs="Times New Roman"/>
          <w:color w:val="000000"/>
          <w:sz w:val="28"/>
          <w:szCs w:val="28"/>
        </w:rPr>
        <w:t>12. In assessing the quality of official statistical information in accordance with the above criteria, direct and indirect assessments are distinguished.</w:t>
      </w:r>
    </w:p>
    <w:p w:rsidR="00323B1B" w:rsidRPr="00AF3EEE" w:rsidRDefault="00323B1B" w:rsidP="00323B1B">
      <w:pPr>
        <w:rPr>
          <w:rFonts w:ascii="Times New Roman" w:hAnsi="Times New Roman" w:cs="Times New Roman"/>
          <w:sz w:val="28"/>
          <w:szCs w:val="28"/>
        </w:rPr>
      </w:pPr>
      <w:bookmarkStart w:id="31" w:name="z45"/>
      <w:bookmarkEnd w:id="30"/>
      <w:r w:rsidRPr="00AF3EEE">
        <w:rPr>
          <w:rFonts w:ascii="Times New Roman" w:hAnsi="Times New Roman" w:cs="Times New Roman"/>
          <w:color w:val="000000"/>
          <w:sz w:val="28"/>
          <w:szCs w:val="28"/>
        </w:rPr>
        <w:t>In a direct assessment, the results are numeric and are based on a limited number of criteria (timeliness, accuracy, and data comparability).</w:t>
      </w:r>
    </w:p>
    <w:p w:rsidR="00323B1B" w:rsidRPr="00AF3EEE" w:rsidRDefault="00323B1B" w:rsidP="00323B1B">
      <w:pPr>
        <w:rPr>
          <w:rFonts w:ascii="Times New Roman" w:hAnsi="Times New Roman" w:cs="Times New Roman"/>
          <w:sz w:val="28"/>
          <w:szCs w:val="28"/>
        </w:rPr>
      </w:pPr>
      <w:bookmarkStart w:id="32" w:name="z46"/>
      <w:bookmarkEnd w:id="31"/>
      <w:r w:rsidRPr="00AF3EEE">
        <w:rPr>
          <w:rFonts w:ascii="Times New Roman" w:hAnsi="Times New Roman" w:cs="Times New Roman"/>
          <w:color w:val="000000"/>
          <w:sz w:val="28"/>
          <w:szCs w:val="28"/>
        </w:rPr>
        <w:t>In an indirect assessment, information is provided that characterizes official statistical information in terms of its compliance with quality criteria.</w:t>
      </w:r>
    </w:p>
    <w:p w:rsidR="00323B1B" w:rsidRPr="00AF3EEE" w:rsidRDefault="00323B1B" w:rsidP="00323B1B">
      <w:pPr>
        <w:rPr>
          <w:rFonts w:ascii="Times New Roman" w:hAnsi="Times New Roman" w:cs="Times New Roman"/>
          <w:sz w:val="28"/>
          <w:szCs w:val="28"/>
        </w:rPr>
      </w:pPr>
      <w:bookmarkStart w:id="33" w:name="z47"/>
      <w:bookmarkEnd w:id="32"/>
      <w:r w:rsidRPr="00AF3EEE">
        <w:rPr>
          <w:rFonts w:ascii="Times New Roman" w:hAnsi="Times New Roman" w:cs="Times New Roman"/>
          <w:color w:val="000000"/>
          <w:sz w:val="28"/>
          <w:szCs w:val="28"/>
        </w:rPr>
        <w:t>Paragraph 1. Accessibility and clarity</w:t>
      </w:r>
    </w:p>
    <w:p w:rsidR="00323B1B" w:rsidRPr="00AF3EEE" w:rsidRDefault="00323B1B" w:rsidP="00323B1B">
      <w:pPr>
        <w:rPr>
          <w:rFonts w:ascii="Times New Roman" w:hAnsi="Times New Roman" w:cs="Times New Roman"/>
          <w:sz w:val="28"/>
          <w:szCs w:val="28"/>
        </w:rPr>
      </w:pPr>
      <w:bookmarkStart w:id="34" w:name="z48"/>
      <w:bookmarkEnd w:id="33"/>
      <w:r w:rsidRPr="00AF3EEE">
        <w:rPr>
          <w:rFonts w:ascii="Times New Roman" w:hAnsi="Times New Roman" w:cs="Times New Roman"/>
          <w:color w:val="000000"/>
          <w:sz w:val="28"/>
          <w:szCs w:val="28"/>
        </w:rPr>
        <w:t>13. To assess the accessibility and clarity of official statistical information, the following is submitted:</w:t>
      </w:r>
    </w:p>
    <w:p w:rsidR="00323B1B" w:rsidRPr="00AF3EEE" w:rsidRDefault="00323B1B" w:rsidP="00323B1B">
      <w:pPr>
        <w:rPr>
          <w:rFonts w:ascii="Times New Roman" w:hAnsi="Times New Roman" w:cs="Times New Roman"/>
          <w:sz w:val="28"/>
          <w:szCs w:val="28"/>
        </w:rPr>
      </w:pPr>
      <w:bookmarkStart w:id="35" w:name="z49"/>
      <w:bookmarkEnd w:id="34"/>
      <w:r w:rsidRPr="00AF3EEE">
        <w:rPr>
          <w:rFonts w:ascii="Times New Roman" w:hAnsi="Times New Roman" w:cs="Times New Roman"/>
          <w:color w:val="000000"/>
          <w:sz w:val="28"/>
          <w:szCs w:val="28"/>
        </w:rPr>
        <w:t>1) information about regular or special press releases related to the considered group of indicators;</w:t>
      </w:r>
    </w:p>
    <w:p w:rsidR="00323B1B" w:rsidRPr="00AF3EEE" w:rsidRDefault="00323B1B" w:rsidP="00323B1B">
      <w:pPr>
        <w:rPr>
          <w:rFonts w:ascii="Times New Roman" w:hAnsi="Times New Roman" w:cs="Times New Roman"/>
          <w:sz w:val="28"/>
          <w:szCs w:val="28"/>
        </w:rPr>
      </w:pPr>
      <w:bookmarkStart w:id="36" w:name="z50"/>
      <w:bookmarkEnd w:id="35"/>
      <w:r w:rsidRPr="00AF3EEE">
        <w:rPr>
          <w:rFonts w:ascii="Times New Roman" w:hAnsi="Times New Roman" w:cs="Times New Roman"/>
          <w:color w:val="000000"/>
          <w:sz w:val="28"/>
          <w:szCs w:val="28"/>
        </w:rPr>
        <w:t>2) a list of publications using the considered group of indicators with the presentation of the year of publication and, if available, links to documents in electronic form;</w:t>
      </w:r>
    </w:p>
    <w:p w:rsidR="00323B1B" w:rsidRPr="00AF3EEE" w:rsidRDefault="00323B1B" w:rsidP="00323B1B">
      <w:pPr>
        <w:rPr>
          <w:rFonts w:ascii="Times New Roman" w:hAnsi="Times New Roman" w:cs="Times New Roman"/>
          <w:sz w:val="28"/>
          <w:szCs w:val="28"/>
        </w:rPr>
      </w:pPr>
      <w:bookmarkStart w:id="37" w:name="z51"/>
      <w:bookmarkEnd w:id="36"/>
      <w:r w:rsidRPr="00AF3EEE">
        <w:rPr>
          <w:rFonts w:ascii="Times New Roman" w:hAnsi="Times New Roman" w:cs="Times New Roman"/>
          <w:color w:val="000000"/>
          <w:sz w:val="28"/>
          <w:szCs w:val="28"/>
        </w:rPr>
        <w:t>3) an available database in on-line mode for the considered group of indicators. The description includes the domain names of the website and links to the online database.</w:t>
      </w:r>
    </w:p>
    <w:p w:rsidR="00323B1B" w:rsidRPr="00AF3EEE" w:rsidRDefault="00323B1B" w:rsidP="00323B1B">
      <w:pPr>
        <w:rPr>
          <w:rFonts w:ascii="Times New Roman" w:hAnsi="Times New Roman" w:cs="Times New Roman"/>
          <w:sz w:val="28"/>
          <w:szCs w:val="28"/>
        </w:rPr>
      </w:pPr>
      <w:bookmarkStart w:id="38" w:name="z52"/>
      <w:bookmarkEnd w:id="37"/>
      <w:r w:rsidRPr="00AF3EEE">
        <w:rPr>
          <w:rFonts w:ascii="Times New Roman" w:hAnsi="Times New Roman" w:cs="Times New Roman"/>
          <w:color w:val="000000"/>
          <w:sz w:val="28"/>
          <w:szCs w:val="28"/>
        </w:rPr>
        <w:t>Paragraph 2. Relevance</w:t>
      </w:r>
    </w:p>
    <w:p w:rsidR="00323B1B" w:rsidRPr="00AF3EEE" w:rsidRDefault="00323B1B" w:rsidP="00323B1B">
      <w:pPr>
        <w:rPr>
          <w:rFonts w:ascii="Times New Roman" w:hAnsi="Times New Roman" w:cs="Times New Roman"/>
          <w:sz w:val="28"/>
          <w:szCs w:val="28"/>
        </w:rPr>
      </w:pPr>
      <w:bookmarkStart w:id="39" w:name="z53"/>
      <w:bookmarkEnd w:id="38"/>
      <w:r w:rsidRPr="00AF3EEE">
        <w:rPr>
          <w:rFonts w:ascii="Times New Roman" w:hAnsi="Times New Roman" w:cs="Times New Roman"/>
          <w:color w:val="000000"/>
          <w:sz w:val="28"/>
          <w:szCs w:val="28"/>
        </w:rPr>
        <w:t>14. To assess relevance, information is provided that includes:</w:t>
      </w:r>
    </w:p>
    <w:p w:rsidR="00323B1B" w:rsidRPr="00AF3EEE" w:rsidRDefault="00323B1B" w:rsidP="00323B1B">
      <w:pPr>
        <w:rPr>
          <w:rFonts w:ascii="Times New Roman" w:hAnsi="Times New Roman" w:cs="Times New Roman"/>
          <w:sz w:val="28"/>
          <w:szCs w:val="28"/>
        </w:rPr>
      </w:pPr>
      <w:bookmarkStart w:id="40" w:name="z54"/>
      <w:bookmarkEnd w:id="39"/>
      <w:r w:rsidRPr="00AF3EEE">
        <w:rPr>
          <w:rFonts w:ascii="Times New Roman" w:hAnsi="Times New Roman" w:cs="Times New Roman"/>
          <w:color w:val="000000"/>
          <w:sz w:val="28"/>
          <w:szCs w:val="28"/>
        </w:rPr>
        <w:t>1) description of users and their needs (providing a classification of users; information on unmet user needs and their causes; plans to meet future needs);</w:t>
      </w:r>
    </w:p>
    <w:p w:rsidR="00323B1B" w:rsidRPr="00AF3EEE" w:rsidRDefault="00323B1B" w:rsidP="00323B1B">
      <w:pPr>
        <w:rPr>
          <w:rFonts w:ascii="Times New Roman" w:hAnsi="Times New Roman" w:cs="Times New Roman"/>
          <w:sz w:val="28"/>
          <w:szCs w:val="28"/>
        </w:rPr>
      </w:pPr>
      <w:bookmarkStart w:id="41" w:name="z55"/>
      <w:bookmarkEnd w:id="40"/>
      <w:r w:rsidRPr="00AF3EEE">
        <w:rPr>
          <w:rFonts w:ascii="Times New Roman" w:hAnsi="Times New Roman" w:cs="Times New Roman"/>
          <w:color w:val="000000"/>
          <w:sz w:val="28"/>
          <w:szCs w:val="28"/>
        </w:rPr>
        <w:lastRenderedPageBreak/>
        <w:t>2) measures to determine user satisfaction with a description of the methods and regularity of collecting the views and opinions of users (survey of user satisfaction, other user consultations);</w:t>
      </w:r>
    </w:p>
    <w:p w:rsidR="00323B1B" w:rsidRPr="00AF3EEE" w:rsidRDefault="00323B1B" w:rsidP="00323B1B">
      <w:pPr>
        <w:rPr>
          <w:rFonts w:ascii="Times New Roman" w:hAnsi="Times New Roman" w:cs="Times New Roman"/>
          <w:sz w:val="28"/>
          <w:szCs w:val="28"/>
        </w:rPr>
      </w:pPr>
      <w:bookmarkStart w:id="42" w:name="z56"/>
      <w:bookmarkEnd w:id="41"/>
      <w:r w:rsidRPr="00AF3EEE">
        <w:rPr>
          <w:rFonts w:ascii="Times New Roman" w:hAnsi="Times New Roman" w:cs="Times New Roman"/>
          <w:color w:val="000000"/>
          <w:sz w:val="28"/>
          <w:szCs w:val="28"/>
        </w:rPr>
        <w:t>3) information on the completeness of data in comparison with requests from international organizations.</w:t>
      </w:r>
    </w:p>
    <w:p w:rsidR="00323B1B" w:rsidRPr="00AF3EEE" w:rsidRDefault="00323B1B" w:rsidP="00323B1B">
      <w:pPr>
        <w:rPr>
          <w:rFonts w:ascii="Times New Roman" w:hAnsi="Times New Roman" w:cs="Times New Roman"/>
          <w:sz w:val="28"/>
          <w:szCs w:val="28"/>
        </w:rPr>
      </w:pPr>
      <w:bookmarkStart w:id="43" w:name="z57"/>
      <w:bookmarkEnd w:id="42"/>
      <w:r w:rsidRPr="00AF3EEE">
        <w:rPr>
          <w:rFonts w:ascii="Times New Roman" w:hAnsi="Times New Roman" w:cs="Times New Roman"/>
          <w:color w:val="000000"/>
          <w:sz w:val="28"/>
          <w:szCs w:val="28"/>
        </w:rPr>
        <w:t>Paragraph 3. Accuracy</w:t>
      </w:r>
    </w:p>
    <w:p w:rsidR="00323B1B" w:rsidRPr="00AF3EEE" w:rsidRDefault="00323B1B" w:rsidP="00323B1B">
      <w:pPr>
        <w:rPr>
          <w:rFonts w:ascii="Times New Roman" w:hAnsi="Times New Roman" w:cs="Times New Roman"/>
          <w:sz w:val="28"/>
          <w:szCs w:val="28"/>
        </w:rPr>
      </w:pPr>
      <w:bookmarkStart w:id="44" w:name="z58"/>
      <w:bookmarkEnd w:id="43"/>
      <w:r w:rsidRPr="00AF3EEE">
        <w:rPr>
          <w:rFonts w:ascii="Times New Roman" w:hAnsi="Times New Roman" w:cs="Times New Roman"/>
          <w:color w:val="000000"/>
          <w:sz w:val="28"/>
          <w:szCs w:val="28"/>
        </w:rPr>
        <w:t>15. To assess accuracy, the following steps are observed:</w:t>
      </w:r>
    </w:p>
    <w:p w:rsidR="00323B1B" w:rsidRPr="00AF3EEE" w:rsidRDefault="00323B1B" w:rsidP="00323B1B">
      <w:pPr>
        <w:rPr>
          <w:rFonts w:ascii="Times New Roman" w:hAnsi="Times New Roman" w:cs="Times New Roman"/>
          <w:sz w:val="28"/>
          <w:szCs w:val="28"/>
        </w:rPr>
      </w:pPr>
      <w:bookmarkStart w:id="45" w:name="z59"/>
      <w:bookmarkEnd w:id="44"/>
      <w:r w:rsidRPr="00AF3EEE">
        <w:rPr>
          <w:rFonts w:ascii="Times New Roman" w:hAnsi="Times New Roman" w:cs="Times New Roman"/>
          <w:color w:val="000000"/>
          <w:sz w:val="28"/>
          <w:szCs w:val="28"/>
        </w:rPr>
        <w:t>1) Describe the main sources of random and systematic errors in the output statistics to confirm overall accuracy and provide a summary estimate of all errors, with particular emphasis on their impact on the underlying calculations. An estimate of bias occurs in quantitative or qualitative terms, or both, including measures taken to reduce the number of biases;</w:t>
      </w:r>
    </w:p>
    <w:p w:rsidR="00323B1B" w:rsidRPr="00AF3EEE" w:rsidRDefault="00323B1B" w:rsidP="00323B1B">
      <w:pPr>
        <w:rPr>
          <w:rFonts w:ascii="Times New Roman" w:hAnsi="Times New Roman" w:cs="Times New Roman"/>
          <w:sz w:val="28"/>
          <w:szCs w:val="28"/>
        </w:rPr>
      </w:pPr>
      <w:bookmarkStart w:id="46" w:name="z60"/>
      <w:bookmarkEnd w:id="45"/>
      <w:r w:rsidRPr="00AF3EEE">
        <w:rPr>
          <w:rFonts w:ascii="Times New Roman" w:hAnsi="Times New Roman" w:cs="Times New Roman"/>
          <w:color w:val="000000"/>
          <w:sz w:val="28"/>
          <w:szCs w:val="28"/>
        </w:rPr>
        <w:t>2) when sampling, information is provided on the difference between the population value and its estimate obtained from a random sample, indicating information on adjustment for non-response, misclassification and other uncertain sources, such as the processing of outliers;</w:t>
      </w:r>
    </w:p>
    <w:p w:rsidR="00323B1B" w:rsidRPr="00AF3EEE" w:rsidRDefault="00323B1B" w:rsidP="00323B1B">
      <w:pPr>
        <w:rPr>
          <w:rFonts w:ascii="Times New Roman" w:hAnsi="Times New Roman" w:cs="Times New Roman"/>
          <w:sz w:val="28"/>
          <w:szCs w:val="28"/>
        </w:rPr>
      </w:pPr>
      <w:bookmarkStart w:id="47" w:name="z61"/>
      <w:bookmarkEnd w:id="46"/>
      <w:r w:rsidRPr="00AF3EEE">
        <w:rPr>
          <w:rFonts w:ascii="Times New Roman" w:hAnsi="Times New Roman" w:cs="Times New Roman"/>
          <w:color w:val="000000"/>
          <w:sz w:val="28"/>
          <w:szCs w:val="28"/>
        </w:rPr>
        <w:t>3) providing users with the level of non-responses and the risks of bias that are associated with them (coverage error; measurement errors; non-response error; processing error; model application error) and actions taken to reduce various types of errors;</w:t>
      </w:r>
    </w:p>
    <w:p w:rsidR="00323B1B" w:rsidRPr="00AF3EEE" w:rsidRDefault="00323B1B" w:rsidP="00323B1B">
      <w:pPr>
        <w:rPr>
          <w:rFonts w:ascii="Times New Roman" w:hAnsi="Times New Roman" w:cs="Times New Roman"/>
          <w:sz w:val="28"/>
          <w:szCs w:val="28"/>
        </w:rPr>
      </w:pPr>
      <w:bookmarkStart w:id="48" w:name="z62"/>
      <w:bookmarkEnd w:id="47"/>
      <w:r w:rsidRPr="00AF3EEE">
        <w:rPr>
          <w:rFonts w:ascii="Times New Roman" w:hAnsi="Times New Roman" w:cs="Times New Roman"/>
          <w:color w:val="000000"/>
          <w:sz w:val="28"/>
          <w:szCs w:val="28"/>
        </w:rPr>
        <w:t>4) provide information on the discrepancy between the general and sample populations in terms of excessive and incomplete coverage. Describes actions taken to reduce undercoverage with an assessment of the risks of data bias/bias;</w:t>
      </w:r>
    </w:p>
    <w:p w:rsidR="00323B1B" w:rsidRPr="00AF3EEE" w:rsidRDefault="00323B1B" w:rsidP="00323B1B">
      <w:pPr>
        <w:rPr>
          <w:rFonts w:ascii="Times New Roman" w:hAnsi="Times New Roman" w:cs="Times New Roman"/>
          <w:sz w:val="28"/>
          <w:szCs w:val="28"/>
        </w:rPr>
      </w:pPr>
      <w:bookmarkStart w:id="49" w:name="z63"/>
      <w:bookmarkEnd w:id="48"/>
      <w:r w:rsidRPr="00AF3EEE">
        <w:rPr>
          <w:rFonts w:ascii="Times New Roman" w:hAnsi="Times New Roman" w:cs="Times New Roman"/>
          <w:color w:val="000000"/>
          <w:sz w:val="28"/>
          <w:szCs w:val="28"/>
        </w:rPr>
        <w:t>5) provide information about the measurement error. An overall assessment of the main sources of measurement error and actions taken to correct measurement errors is provided. Describes the efforts made in the development of the statistical form and testing, information about the training of the interviewer and other types of work (based on comparison with external data, re-interview);</w:t>
      </w:r>
    </w:p>
    <w:p w:rsidR="00323B1B" w:rsidRPr="00AF3EEE" w:rsidRDefault="00323B1B" w:rsidP="00323B1B">
      <w:pPr>
        <w:rPr>
          <w:rFonts w:ascii="Times New Roman" w:hAnsi="Times New Roman" w:cs="Times New Roman"/>
          <w:sz w:val="28"/>
          <w:szCs w:val="28"/>
        </w:rPr>
      </w:pPr>
      <w:bookmarkStart w:id="50" w:name="z64"/>
      <w:bookmarkEnd w:id="49"/>
      <w:r w:rsidRPr="00AF3EEE">
        <w:rPr>
          <w:rFonts w:ascii="Times New Roman" w:hAnsi="Times New Roman" w:cs="Times New Roman"/>
          <w:color w:val="000000"/>
          <w:sz w:val="28"/>
          <w:szCs w:val="28"/>
        </w:rPr>
        <w:t>6) provide information about the non-response error. A qualitative estimate is provided for variables subject to non-response (sensitive questions) and non-response biases. Describes the efforts and measures being taken to reduce the number of non-response when collecting primary data and performing subsequent actions, including the technical processing of non-response.</w:t>
      </w:r>
    </w:p>
    <w:p w:rsidR="00323B1B" w:rsidRPr="00AF3EEE" w:rsidRDefault="00323B1B" w:rsidP="00323B1B">
      <w:pPr>
        <w:rPr>
          <w:rFonts w:ascii="Times New Roman" w:hAnsi="Times New Roman" w:cs="Times New Roman"/>
          <w:sz w:val="28"/>
          <w:szCs w:val="28"/>
        </w:rPr>
      </w:pPr>
      <w:bookmarkStart w:id="51" w:name="z65"/>
      <w:bookmarkEnd w:id="50"/>
      <w:r w:rsidRPr="00AF3EEE">
        <w:rPr>
          <w:rFonts w:ascii="Times New Roman" w:hAnsi="Times New Roman" w:cs="Times New Roman"/>
          <w:color w:val="000000"/>
          <w:sz w:val="28"/>
          <w:szCs w:val="28"/>
        </w:rPr>
        <w:t>Paragraph 4. Timeliness and punctuality</w:t>
      </w:r>
    </w:p>
    <w:p w:rsidR="00323B1B" w:rsidRPr="00AF3EEE" w:rsidRDefault="00323B1B" w:rsidP="00323B1B">
      <w:pPr>
        <w:rPr>
          <w:rFonts w:ascii="Times New Roman" w:hAnsi="Times New Roman" w:cs="Times New Roman"/>
          <w:sz w:val="28"/>
          <w:szCs w:val="28"/>
        </w:rPr>
      </w:pPr>
      <w:bookmarkStart w:id="52" w:name="z66"/>
      <w:bookmarkEnd w:id="51"/>
      <w:r w:rsidRPr="00AF3EEE">
        <w:rPr>
          <w:rFonts w:ascii="Times New Roman" w:hAnsi="Times New Roman" w:cs="Times New Roman"/>
          <w:color w:val="000000"/>
          <w:sz w:val="28"/>
          <w:szCs w:val="28"/>
        </w:rPr>
        <w:t>16. To assess the timeliness, information is provided on the receipt of official statistical information within the time frame corresponding to the objectives of the monitoring. The time required for the production and publication of official statistics is indicated, and efforts are being made to reduce it.</w:t>
      </w:r>
    </w:p>
    <w:p w:rsidR="00323B1B" w:rsidRPr="00AF3EEE" w:rsidRDefault="00323B1B" w:rsidP="00323B1B">
      <w:pPr>
        <w:rPr>
          <w:rFonts w:ascii="Times New Roman" w:hAnsi="Times New Roman" w:cs="Times New Roman"/>
          <w:sz w:val="28"/>
          <w:szCs w:val="28"/>
        </w:rPr>
      </w:pPr>
      <w:bookmarkStart w:id="53" w:name="z67"/>
      <w:bookmarkEnd w:id="52"/>
      <w:r w:rsidRPr="00AF3EEE">
        <w:rPr>
          <w:rFonts w:ascii="Times New Roman" w:hAnsi="Times New Roman" w:cs="Times New Roman"/>
          <w:color w:val="000000"/>
          <w:sz w:val="28"/>
          <w:szCs w:val="28"/>
        </w:rPr>
        <w:t>17. To assess punctuality, indicate:</w:t>
      </w:r>
    </w:p>
    <w:p w:rsidR="00323B1B" w:rsidRPr="00AF3EEE" w:rsidRDefault="00323B1B" w:rsidP="00323B1B">
      <w:pPr>
        <w:rPr>
          <w:rFonts w:ascii="Times New Roman" w:hAnsi="Times New Roman" w:cs="Times New Roman"/>
          <w:sz w:val="28"/>
          <w:szCs w:val="28"/>
        </w:rPr>
      </w:pPr>
      <w:bookmarkStart w:id="54" w:name="z68"/>
      <w:bookmarkEnd w:id="53"/>
      <w:r w:rsidRPr="00AF3EEE">
        <w:rPr>
          <w:rFonts w:ascii="Times New Roman" w:hAnsi="Times New Roman" w:cs="Times New Roman"/>
          <w:color w:val="000000"/>
          <w:sz w:val="28"/>
          <w:szCs w:val="28"/>
        </w:rPr>
        <w:t>1) the actual date of publication and the date planned in accordance with the annually approved Schedule for the dissemination of official statistical information;</w:t>
      </w:r>
    </w:p>
    <w:p w:rsidR="00323B1B" w:rsidRPr="00AF3EEE" w:rsidRDefault="00323B1B" w:rsidP="00323B1B">
      <w:pPr>
        <w:rPr>
          <w:rFonts w:ascii="Times New Roman" w:hAnsi="Times New Roman" w:cs="Times New Roman"/>
          <w:sz w:val="28"/>
          <w:szCs w:val="28"/>
        </w:rPr>
      </w:pPr>
      <w:bookmarkStart w:id="55" w:name="z69"/>
      <w:bookmarkEnd w:id="54"/>
      <w:r w:rsidRPr="00AF3EEE">
        <w:rPr>
          <w:rFonts w:ascii="Times New Roman" w:hAnsi="Times New Roman" w:cs="Times New Roman"/>
          <w:color w:val="000000"/>
          <w:sz w:val="28"/>
          <w:szCs w:val="28"/>
        </w:rPr>
        <w:t>2) the percentage of press releases published on time, based on the timing of publication;</w:t>
      </w:r>
    </w:p>
    <w:p w:rsidR="00323B1B" w:rsidRPr="00AF3EEE" w:rsidRDefault="00323B1B" w:rsidP="00323B1B">
      <w:pPr>
        <w:rPr>
          <w:rFonts w:ascii="Times New Roman" w:hAnsi="Times New Roman" w:cs="Times New Roman"/>
          <w:sz w:val="28"/>
          <w:szCs w:val="28"/>
        </w:rPr>
      </w:pPr>
      <w:bookmarkStart w:id="56" w:name="z70"/>
      <w:bookmarkEnd w:id="55"/>
      <w:r w:rsidRPr="00AF3EEE">
        <w:rPr>
          <w:rFonts w:ascii="Times New Roman" w:hAnsi="Times New Roman" w:cs="Times New Roman"/>
          <w:color w:val="000000"/>
          <w:sz w:val="28"/>
          <w:szCs w:val="28"/>
        </w:rPr>
        <w:lastRenderedPageBreak/>
        <w:t>3) reasons for press releases not published on time and measures taken to improve the situation.</w:t>
      </w:r>
    </w:p>
    <w:p w:rsidR="00323B1B" w:rsidRPr="00AF3EEE" w:rsidRDefault="00323B1B" w:rsidP="00323B1B">
      <w:pPr>
        <w:rPr>
          <w:rFonts w:ascii="Times New Roman" w:hAnsi="Times New Roman" w:cs="Times New Roman"/>
          <w:sz w:val="28"/>
          <w:szCs w:val="28"/>
        </w:rPr>
      </w:pPr>
      <w:bookmarkStart w:id="57" w:name="z71"/>
      <w:bookmarkEnd w:id="56"/>
      <w:r w:rsidRPr="00AF3EEE">
        <w:rPr>
          <w:rFonts w:ascii="Times New Roman" w:hAnsi="Times New Roman" w:cs="Times New Roman"/>
          <w:color w:val="000000"/>
          <w:sz w:val="28"/>
          <w:szCs w:val="28"/>
        </w:rPr>
        <w:t>Paragraph 5. Consistency and comparability</w:t>
      </w:r>
    </w:p>
    <w:p w:rsidR="00323B1B" w:rsidRPr="00AF3EEE" w:rsidRDefault="00323B1B" w:rsidP="00323B1B">
      <w:pPr>
        <w:rPr>
          <w:rFonts w:ascii="Times New Roman" w:hAnsi="Times New Roman" w:cs="Times New Roman"/>
          <w:sz w:val="28"/>
          <w:szCs w:val="28"/>
        </w:rPr>
      </w:pPr>
      <w:bookmarkStart w:id="58" w:name="z72"/>
      <w:bookmarkEnd w:id="57"/>
      <w:r w:rsidRPr="00AF3EEE">
        <w:rPr>
          <w:rFonts w:ascii="Times New Roman" w:hAnsi="Times New Roman" w:cs="Times New Roman"/>
          <w:color w:val="000000"/>
          <w:sz w:val="28"/>
          <w:szCs w:val="28"/>
        </w:rPr>
        <w:t>18. To assess consistency, information is provided on:</w:t>
      </w:r>
    </w:p>
    <w:p w:rsidR="00323B1B" w:rsidRPr="00AF3EEE" w:rsidRDefault="00323B1B" w:rsidP="00323B1B">
      <w:pPr>
        <w:rPr>
          <w:rFonts w:ascii="Times New Roman" w:hAnsi="Times New Roman" w:cs="Times New Roman"/>
          <w:sz w:val="28"/>
          <w:szCs w:val="28"/>
        </w:rPr>
      </w:pPr>
      <w:bookmarkStart w:id="59" w:name="z73"/>
      <w:bookmarkEnd w:id="58"/>
      <w:r w:rsidRPr="00AF3EEE">
        <w:rPr>
          <w:rFonts w:ascii="Times New Roman" w:hAnsi="Times New Roman" w:cs="Times New Roman"/>
          <w:color w:val="000000"/>
          <w:sz w:val="28"/>
          <w:szCs w:val="28"/>
        </w:rPr>
        <w:t>1) the degree of conformity of the methodology of the process of production of official statistical information with international standards (including the degree to which official statistical information is consistent with data obtained from other sources or statistical industries). Differences between the considered statistical materials and other information related to the output statistical data are described (including the main differences in concepts and definitions, statistical units or objects, classifications (nomenclature), geographical breakdown, reporting period, methods of adjustment);</w:t>
      </w:r>
    </w:p>
    <w:p w:rsidR="00323B1B" w:rsidRPr="00AF3EEE" w:rsidRDefault="00323B1B" w:rsidP="00323B1B">
      <w:pPr>
        <w:rPr>
          <w:rFonts w:ascii="Times New Roman" w:hAnsi="Times New Roman" w:cs="Times New Roman"/>
          <w:sz w:val="28"/>
          <w:szCs w:val="28"/>
        </w:rPr>
      </w:pPr>
      <w:bookmarkStart w:id="60" w:name="z74"/>
      <w:bookmarkEnd w:id="59"/>
      <w:r w:rsidRPr="00AF3EEE">
        <w:rPr>
          <w:rFonts w:ascii="Times New Roman" w:hAnsi="Times New Roman" w:cs="Times New Roman"/>
          <w:color w:val="000000"/>
          <w:sz w:val="28"/>
          <w:szCs w:val="28"/>
        </w:rPr>
        <w:t>2) the extent to which official statistical information with different production frequencies is compatible. Compares calculations for a period of less than a year and for a year and, if available, describes the reasons for the lack of consistency between the statistical results of different time periods;</w:t>
      </w:r>
    </w:p>
    <w:p w:rsidR="00323B1B" w:rsidRPr="00AF3EEE" w:rsidRDefault="00323B1B" w:rsidP="00323B1B">
      <w:pPr>
        <w:rPr>
          <w:rFonts w:ascii="Times New Roman" w:hAnsi="Times New Roman" w:cs="Times New Roman"/>
          <w:sz w:val="28"/>
          <w:szCs w:val="28"/>
        </w:rPr>
      </w:pPr>
      <w:bookmarkStart w:id="61" w:name="z75"/>
      <w:bookmarkEnd w:id="60"/>
      <w:r w:rsidRPr="00AF3EEE">
        <w:rPr>
          <w:rFonts w:ascii="Times New Roman" w:hAnsi="Times New Roman" w:cs="Times New Roman"/>
          <w:color w:val="000000"/>
          <w:sz w:val="28"/>
          <w:szCs w:val="28"/>
        </w:rPr>
        <w:t>3) the extent to which official statistical information is compatible with national accounts.</w:t>
      </w:r>
    </w:p>
    <w:p w:rsidR="00323B1B" w:rsidRPr="00AF3EEE" w:rsidRDefault="00323B1B" w:rsidP="00323B1B">
      <w:pPr>
        <w:rPr>
          <w:rFonts w:ascii="Times New Roman" w:hAnsi="Times New Roman" w:cs="Times New Roman"/>
          <w:sz w:val="28"/>
          <w:szCs w:val="28"/>
        </w:rPr>
      </w:pPr>
      <w:bookmarkStart w:id="62" w:name="z76"/>
      <w:bookmarkEnd w:id="61"/>
      <w:r w:rsidRPr="00AF3EEE">
        <w:rPr>
          <w:rFonts w:ascii="Times New Roman" w:hAnsi="Times New Roman" w:cs="Times New Roman"/>
          <w:color w:val="000000"/>
          <w:sz w:val="28"/>
          <w:szCs w:val="28"/>
        </w:rPr>
        <w:t>20. To assess the impact of differences in applied statistical methodologies, tools and procedures over time and space, describe:</w:t>
      </w:r>
    </w:p>
    <w:p w:rsidR="00323B1B" w:rsidRPr="00AF3EEE" w:rsidRDefault="00323B1B" w:rsidP="00323B1B">
      <w:pPr>
        <w:rPr>
          <w:rFonts w:ascii="Times New Roman" w:hAnsi="Times New Roman" w:cs="Times New Roman"/>
          <w:sz w:val="28"/>
          <w:szCs w:val="28"/>
        </w:rPr>
      </w:pPr>
      <w:bookmarkStart w:id="63" w:name="z77"/>
      <w:bookmarkEnd w:id="62"/>
      <w:r w:rsidRPr="00AF3EEE">
        <w:rPr>
          <w:rFonts w:ascii="Times New Roman" w:hAnsi="Times New Roman" w:cs="Times New Roman"/>
          <w:color w:val="000000"/>
          <w:sz w:val="28"/>
          <w:szCs w:val="28"/>
        </w:rPr>
        <w:t>1) the extent to which official statistical information is compared across countries. Comparability issues and their causes are described, and an estimate is provided on the impact of each reported difference on the output. Information is included on discrepancies in the concepts used in the field of state statistics and international concepts and definitions, as well as information on asymmetries in mirror flow statistics;</w:t>
      </w:r>
    </w:p>
    <w:p w:rsidR="00323B1B" w:rsidRPr="00AF3EEE" w:rsidRDefault="00323B1B" w:rsidP="00323B1B">
      <w:pPr>
        <w:rPr>
          <w:rFonts w:ascii="Times New Roman" w:hAnsi="Times New Roman" w:cs="Times New Roman"/>
          <w:sz w:val="28"/>
          <w:szCs w:val="28"/>
        </w:rPr>
      </w:pPr>
      <w:bookmarkStart w:id="64" w:name="z78"/>
      <w:bookmarkEnd w:id="63"/>
      <w:r w:rsidRPr="00AF3EEE">
        <w:rPr>
          <w:rFonts w:ascii="Times New Roman" w:hAnsi="Times New Roman" w:cs="Times New Roman"/>
          <w:color w:val="000000"/>
          <w:sz w:val="28"/>
          <w:szCs w:val="28"/>
        </w:rPr>
        <w:t>2) the extent to which official statistical information is comparable across time periods. Information is provided on possible limitations in the use of official statistical information for comparison over time periods.</w:t>
      </w:r>
    </w:p>
    <w:p w:rsidR="00323B1B" w:rsidRPr="00AF3EEE" w:rsidRDefault="00323B1B" w:rsidP="00323B1B">
      <w:pPr>
        <w:rPr>
          <w:rFonts w:ascii="Times New Roman" w:hAnsi="Times New Roman" w:cs="Times New Roman"/>
          <w:sz w:val="28"/>
          <w:szCs w:val="28"/>
        </w:rPr>
      </w:pPr>
      <w:bookmarkStart w:id="65" w:name="z79"/>
      <w:bookmarkEnd w:id="64"/>
      <w:r w:rsidRPr="00AF3EEE">
        <w:rPr>
          <w:rFonts w:ascii="Times New Roman" w:hAnsi="Times New Roman" w:cs="Times New Roman"/>
          <w:color w:val="000000"/>
          <w:sz w:val="28"/>
          <w:szCs w:val="28"/>
        </w:rPr>
        <w:t>When changes are made to the process of producing official statistical information from one period to another, information is provided on the possible consequences, including information on the length of comparable time series, reporting periods during which breaks in the time series occur, the causes of breaks and methods for reducing them.</w:t>
      </w:r>
    </w:p>
    <w:p w:rsidR="00323B1B" w:rsidRPr="00AF3EEE" w:rsidRDefault="00323B1B" w:rsidP="00323B1B">
      <w:pPr>
        <w:rPr>
          <w:rFonts w:ascii="Times New Roman" w:hAnsi="Times New Roman" w:cs="Times New Roman"/>
          <w:sz w:val="28"/>
          <w:szCs w:val="28"/>
        </w:rPr>
      </w:pPr>
      <w:bookmarkStart w:id="66" w:name="z80"/>
      <w:bookmarkEnd w:id="65"/>
      <w:r w:rsidRPr="00AF3EEE">
        <w:rPr>
          <w:rFonts w:ascii="Times New Roman" w:hAnsi="Times New Roman" w:cs="Times New Roman"/>
          <w:color w:val="000000"/>
          <w:sz w:val="28"/>
          <w:szCs w:val="28"/>
        </w:rPr>
        <w:t>21. For each quality criterion, the List of standard quality indicators given in Annex 2 to this Methodology is used.</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2"/>
        <w:gridCol w:w="3818"/>
      </w:tblGrid>
      <w:tr w:rsidR="00323B1B" w:rsidRPr="00504307" w:rsidTr="008C08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323B1B" w:rsidRPr="00AF3EEE" w:rsidRDefault="00323B1B" w:rsidP="008C0867">
            <w:pPr>
              <w:jc w:val="center"/>
              <w:rPr>
                <w:rFonts w:ascii="Times New Roman" w:hAnsi="Times New Roman" w:cs="Times New Roman"/>
                <w:sz w:val="28"/>
                <w:szCs w:val="28"/>
              </w:rPr>
            </w:pPr>
            <w:r w:rsidRPr="00AF3EEE">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504307" w:rsidRDefault="00504307" w:rsidP="008C0867">
            <w:pPr>
              <w:jc w:val="center"/>
              <w:rPr>
                <w:rFonts w:ascii="Times New Roman" w:hAnsi="Times New Roman" w:cs="Times New Roman"/>
                <w:sz w:val="28"/>
                <w:szCs w:val="28"/>
                <w:lang w:val="en-US"/>
              </w:rPr>
            </w:pPr>
            <w:r w:rsidRPr="00504307">
              <w:rPr>
                <w:rFonts w:ascii="Times New Roman" w:hAnsi="Times New Roman" w:cs="Times New Roman"/>
                <w:color w:val="000000"/>
                <w:sz w:val="28"/>
                <w:szCs w:val="28"/>
                <w:lang w:val="en-US"/>
              </w:rPr>
              <w:t xml:space="preserve">Appendix 1 </w:t>
            </w:r>
            <w:r w:rsidR="00323B1B" w:rsidRPr="00504307">
              <w:rPr>
                <w:rFonts w:ascii="Times New Roman" w:hAnsi="Times New Roman" w:cs="Times New Roman"/>
                <w:sz w:val="28"/>
                <w:szCs w:val="28"/>
                <w:lang w:val="en-US"/>
              </w:rPr>
              <w:br/>
            </w:r>
            <w:r w:rsidRPr="00504307">
              <w:rPr>
                <w:rFonts w:ascii="Times New Roman" w:hAnsi="Times New Roman" w:cs="Times New Roman"/>
                <w:color w:val="000000"/>
                <w:sz w:val="28"/>
                <w:szCs w:val="28"/>
                <w:lang w:val="en-US"/>
              </w:rPr>
              <w:t>to the Methodology for assessing the quality of official statistical information</w:t>
            </w:r>
          </w:p>
        </w:tc>
      </w:tr>
    </w:tbl>
    <w:p w:rsidR="00323B1B" w:rsidRPr="00AF3EEE" w:rsidRDefault="00323B1B" w:rsidP="00323B1B">
      <w:pPr>
        <w:rPr>
          <w:rFonts w:ascii="Times New Roman" w:hAnsi="Times New Roman" w:cs="Times New Roman"/>
          <w:sz w:val="28"/>
          <w:szCs w:val="28"/>
        </w:rPr>
      </w:pPr>
      <w:bookmarkStart w:id="67" w:name="z82"/>
      <w:r w:rsidRPr="00504307">
        <w:rPr>
          <w:rFonts w:ascii="Times New Roman" w:hAnsi="Times New Roman" w:cs="Times New Roman"/>
          <w:b/>
          <w:color w:val="000000"/>
          <w:sz w:val="28"/>
          <w:szCs w:val="28"/>
          <w:lang w:val="en-US"/>
        </w:rPr>
        <w:t xml:space="preserve"> </w:t>
      </w:r>
      <w:r w:rsidRPr="00AF3EEE">
        <w:rPr>
          <w:rFonts w:ascii="Times New Roman" w:hAnsi="Times New Roman" w:cs="Times New Roman"/>
          <w:b/>
          <w:color w:val="000000"/>
          <w:sz w:val="28"/>
          <w:szCs w:val="28"/>
        </w:rPr>
        <w:t>Structure for completing the Quality Report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23"/>
        <w:gridCol w:w="3284"/>
        <w:gridCol w:w="1063"/>
        <w:gridCol w:w="756"/>
        <w:gridCol w:w="2201"/>
      </w:tblGrid>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68" w:name="z83"/>
            <w:bookmarkEnd w:id="67"/>
            <w:r w:rsidRPr="00AF3EEE">
              <w:rPr>
                <w:rFonts w:ascii="Times New Roman" w:hAnsi="Times New Roman" w:cs="Times New Roman"/>
                <w:color w:val="000000"/>
                <w:sz w:val="28"/>
                <w:szCs w:val="28"/>
              </w:rPr>
              <w:lastRenderedPageBreak/>
              <w:t>Section Attributes</w:t>
            </w:r>
          </w:p>
        </w:tc>
        <w:bookmarkEnd w:id="6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Sections of the Report</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Concept code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sections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Explanations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69" w:name="z84"/>
            <w:r w:rsidRPr="00AF3EEE">
              <w:rPr>
                <w:rFonts w:ascii="Times New Roman" w:hAnsi="Times New Roman" w:cs="Times New Roman"/>
                <w:color w:val="000000"/>
                <w:sz w:val="28"/>
                <w:szCs w:val="28"/>
              </w:rPr>
              <w:t>S.1</w:t>
            </w:r>
          </w:p>
        </w:tc>
        <w:bookmarkEnd w:id="6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Contact details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CONTACT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Natural or legal person to contact for data or metadata, including contact details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0" w:name="z85"/>
            <w:r w:rsidRPr="00AF3EEE">
              <w:rPr>
                <w:rFonts w:ascii="Times New Roman" w:hAnsi="Times New Roman" w:cs="Times New Roman"/>
                <w:color w:val="000000"/>
                <w:sz w:val="28"/>
                <w:szCs w:val="28"/>
              </w:rPr>
              <w:t>S.1.1</w:t>
            </w:r>
          </w:p>
        </w:tc>
        <w:bookmarkEnd w:id="7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Organization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CONTACT_ORGANI-SATION</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Name of company</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Full name of the organization</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1" w:name="z86"/>
            <w:r w:rsidRPr="00AF3EEE">
              <w:rPr>
                <w:rFonts w:ascii="Times New Roman" w:hAnsi="Times New Roman" w:cs="Times New Roman"/>
                <w:color w:val="000000"/>
                <w:sz w:val="28"/>
                <w:szCs w:val="28"/>
              </w:rPr>
              <w:t>S.1.2</w:t>
            </w:r>
          </w:p>
        </w:tc>
        <w:bookmarkEnd w:id="7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Structural subdivision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ORGANIZATION_UNIT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Name of the structural unit</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Name of the structural unit in relation to the metadata file</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2" w:name="z87"/>
            <w:r w:rsidRPr="00AF3EEE">
              <w:rPr>
                <w:rFonts w:ascii="Times New Roman" w:hAnsi="Times New Roman" w:cs="Times New Roman"/>
                <w:color w:val="000000"/>
                <w:sz w:val="28"/>
                <w:szCs w:val="28"/>
              </w:rPr>
              <w:t>S.1.3</w:t>
            </w:r>
          </w:p>
        </w:tc>
        <w:bookmarkEnd w:id="7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Name of contact person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CONTACT_NAME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Surname, name, patronymic (if any) of the responsible person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Last name, first name, patronymic (if any) of the person responsible for monitoring (indicator)</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3" w:name="z88"/>
            <w:r w:rsidRPr="00AF3EEE">
              <w:rPr>
                <w:rFonts w:ascii="Times New Roman" w:hAnsi="Times New Roman" w:cs="Times New Roman"/>
                <w:color w:val="000000"/>
                <w:sz w:val="28"/>
                <w:szCs w:val="28"/>
              </w:rPr>
              <w:t>S.1.3.1</w:t>
            </w:r>
          </w:p>
        </w:tc>
        <w:bookmarkEnd w:id="7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Name of the head of the responsible structural unit</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Surname, name, patronymic (if any) of the head of the Department</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Surname, name, patronymic (if any) of the head of the Department</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4" w:name="z89"/>
            <w:r w:rsidRPr="00AF3EEE">
              <w:rPr>
                <w:rFonts w:ascii="Times New Roman" w:hAnsi="Times New Roman" w:cs="Times New Roman"/>
                <w:color w:val="000000"/>
                <w:sz w:val="28"/>
                <w:szCs w:val="28"/>
              </w:rPr>
              <w:t>S.1.5</w:t>
            </w:r>
          </w:p>
        </w:tc>
        <w:bookmarkEnd w:id="7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Postal address of the contact person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CONTACT_MAIL</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Organization postal address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Organization postal address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5" w:name="z90"/>
            <w:r w:rsidRPr="00AF3EEE">
              <w:rPr>
                <w:rFonts w:ascii="Times New Roman" w:hAnsi="Times New Roman" w:cs="Times New Roman"/>
                <w:color w:val="000000"/>
                <w:sz w:val="28"/>
                <w:szCs w:val="28"/>
              </w:rPr>
              <w:t>S.1.6</w:t>
            </w:r>
          </w:p>
        </w:tc>
        <w:bookmarkEnd w:id="7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Email address of the contact person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CONTACT_EMAIL</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Email address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E-mail address of the person responsible for monitoring (indicator)</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6" w:name="z91"/>
            <w:r w:rsidRPr="00AF3EEE">
              <w:rPr>
                <w:rFonts w:ascii="Times New Roman" w:hAnsi="Times New Roman" w:cs="Times New Roman"/>
                <w:color w:val="000000"/>
                <w:sz w:val="28"/>
                <w:szCs w:val="28"/>
              </w:rPr>
              <w:t>S.1.7</w:t>
            </w:r>
          </w:p>
        </w:tc>
        <w:bookmarkEnd w:id="7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Phone number of the contact person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CONTACT_PHONE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Phone number</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Telephone number of the person responsible for monitoring (indicator)</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7" w:name="z92"/>
            <w:r w:rsidRPr="00AF3EEE">
              <w:rPr>
                <w:rFonts w:ascii="Times New Roman" w:hAnsi="Times New Roman" w:cs="Times New Roman"/>
                <w:color w:val="000000"/>
                <w:sz w:val="28"/>
                <w:szCs w:val="28"/>
              </w:rPr>
              <w:lastRenderedPageBreak/>
              <w:t>S.2</w:t>
            </w:r>
          </w:p>
        </w:tc>
        <w:bookmarkEnd w:id="77"/>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Introduction-Relevance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INTRODUCTION</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General description of statistical observation: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1) definition of the branch of statistics to which statistical observation belongs, the purpose of the observation (definition of the indicator) and the scope of statistical data. It is also recommended to write a short history, which is accompanied by a general description, results and their evolution over time;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2) identification of the main users and ways of their participation;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3) determining the need for information through the means of obtaining user opinion (for example: feedback log, requests)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A brief description of the sector of statistics to which the statistical observation belongs, the purpose of the statistical observation (definition of the indicator, a brief history), the scope of the statistical data, the main users (classification of users, ways of participation of users (links where they can express their opinion)). Identification of information needs through means of obtaining user input (eg feedback log, inquiries).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Show links to other surveys and indicate the contribution to the production of other statistics.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8" w:name="z93"/>
            <w:r w:rsidRPr="00AF3EEE">
              <w:rPr>
                <w:rFonts w:ascii="Times New Roman" w:hAnsi="Times New Roman" w:cs="Times New Roman"/>
                <w:color w:val="000000"/>
                <w:sz w:val="28"/>
                <w:szCs w:val="28"/>
              </w:rPr>
              <w:lastRenderedPageBreak/>
              <w:t>S.3</w:t>
            </w:r>
          </w:p>
        </w:tc>
        <w:bookmarkEnd w:id="7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Metadata update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META_UPDATE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date the metadata element was entered into the database or changed in the database</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79" w:name="z94"/>
            <w:r w:rsidRPr="00AF3EEE">
              <w:rPr>
                <w:rFonts w:ascii="Times New Roman" w:hAnsi="Times New Roman" w:cs="Times New Roman"/>
                <w:color w:val="000000"/>
                <w:sz w:val="28"/>
                <w:szCs w:val="28"/>
              </w:rPr>
              <w:t>S.3.1</w:t>
            </w:r>
          </w:p>
        </w:tc>
        <w:bookmarkEnd w:id="7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Last confirmation of updated metadata</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META_CERTIFIED</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Date of last confirmation by the statistical area administrator that the metadata entered is up to date, even if the information has not changed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Date of last confirmation that such a metadata file is up to date. This confirmation is also performed if the content of the metadata file has not changed.</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0" w:name="z95"/>
            <w:r w:rsidRPr="00AF3EEE">
              <w:rPr>
                <w:rFonts w:ascii="Times New Roman" w:hAnsi="Times New Roman" w:cs="Times New Roman"/>
                <w:color w:val="000000"/>
                <w:sz w:val="28"/>
                <w:szCs w:val="28"/>
              </w:rPr>
              <w:t>S.3.2</w:t>
            </w:r>
          </w:p>
        </w:tc>
        <w:bookmarkEnd w:id="8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Last placed metadata</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META_POSTED</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Date of last dissemination of metadata</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date of the last distribution of the respective metadata file will be automatically entered by the baseline metadata generation system</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1" w:name="z96"/>
            <w:r w:rsidRPr="00AF3EEE">
              <w:rPr>
                <w:rFonts w:ascii="Times New Roman" w:hAnsi="Times New Roman" w:cs="Times New Roman"/>
                <w:color w:val="000000"/>
                <w:sz w:val="28"/>
                <w:szCs w:val="28"/>
              </w:rPr>
              <w:t>S.3.3</w:t>
            </w:r>
          </w:p>
        </w:tc>
        <w:bookmarkEnd w:id="8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Latest metadata update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META_LAST_UPDATE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metadata content was last updated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date of the last metadata update will be automatically entered by the baseline metadata creation system</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2" w:name="z97"/>
            <w:r w:rsidRPr="00AF3EEE">
              <w:rPr>
                <w:rFonts w:ascii="Times New Roman" w:hAnsi="Times New Roman" w:cs="Times New Roman"/>
                <w:color w:val="000000"/>
                <w:sz w:val="28"/>
                <w:szCs w:val="28"/>
              </w:rPr>
              <w:t>S.4</w:t>
            </w:r>
          </w:p>
        </w:tc>
        <w:bookmarkEnd w:id="8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Presentation of statistical information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STAT_PRES</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disseminated data that is provided to users in the form of tables, graphs or maps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3" w:name="z98"/>
            <w:r w:rsidRPr="00AF3EEE">
              <w:rPr>
                <w:rFonts w:ascii="Times New Roman" w:hAnsi="Times New Roman" w:cs="Times New Roman"/>
                <w:color w:val="000000"/>
                <w:sz w:val="28"/>
                <w:szCs w:val="28"/>
              </w:rPr>
              <w:lastRenderedPageBreak/>
              <w:t>S.4.1</w:t>
            </w:r>
          </w:p>
        </w:tc>
        <w:bookmarkEnd w:id="8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 Description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DATA_DESCR</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Key features of the dataset related to disseminated data and indicators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Brief description of the main characteristics of the data set with reference to the main disseminated data and indicators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4" w:name="z99"/>
            <w:r w:rsidRPr="00AF3EEE">
              <w:rPr>
                <w:rFonts w:ascii="Times New Roman" w:hAnsi="Times New Roman" w:cs="Times New Roman"/>
                <w:color w:val="000000"/>
                <w:sz w:val="28"/>
                <w:szCs w:val="28"/>
              </w:rPr>
              <w:t>S.4.2</w:t>
            </w:r>
          </w:p>
        </w:tc>
        <w:bookmarkEnd w:id="8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Classification system</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CLASS_SYSTEM</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Grouping objects or dividing them into groups based on their common characteristics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Providing information about the classifications used and links to their electronic versions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5" w:name="z100"/>
            <w:r w:rsidRPr="00AF3EEE">
              <w:rPr>
                <w:rFonts w:ascii="Times New Roman" w:hAnsi="Times New Roman" w:cs="Times New Roman"/>
                <w:color w:val="000000"/>
                <w:sz w:val="28"/>
                <w:szCs w:val="28"/>
              </w:rPr>
              <w:t>S.4.3</w:t>
            </w:r>
          </w:p>
        </w:tc>
        <w:bookmarkEnd w:id="8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Sector coverage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COVERAGE_SECTOR</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Main economic or other sectors covered by statistics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List of economic or other sectors covered by generated datasets and class/group parameters used (e.g. number of employees)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6" w:name="z101"/>
            <w:r w:rsidRPr="00AF3EEE">
              <w:rPr>
                <w:rFonts w:ascii="Times New Roman" w:hAnsi="Times New Roman" w:cs="Times New Roman"/>
                <w:color w:val="000000"/>
                <w:sz w:val="28"/>
                <w:szCs w:val="28"/>
              </w:rPr>
              <w:t>S.4.4</w:t>
            </w:r>
          </w:p>
        </w:tc>
        <w:bookmarkEnd w:id="8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Statistical concepts and definitions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STAT_CONC_DEF</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Statistical characteristics of statistical observations, variables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Description of general information about statistical observation, including: range of respondents (coverage of respondents, for example, according to OKED, as on the form), survey date (submission deadline, for example, January 3 after the reporting year), data collection tools (index, name </w:t>
            </w:r>
            <w:r w:rsidRPr="00AF3EEE">
              <w:rPr>
                <w:rFonts w:ascii="Times New Roman" w:hAnsi="Times New Roman" w:cs="Times New Roman"/>
                <w:color w:val="000000"/>
                <w:sz w:val="28"/>
                <w:szCs w:val="28"/>
              </w:rPr>
              <w:lastRenderedPageBreak/>
              <w:t>of the form, last revision where available), type of observation (sample, continuous, combined)</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7" w:name="z102"/>
            <w:r w:rsidRPr="00AF3EEE">
              <w:rPr>
                <w:rFonts w:ascii="Times New Roman" w:hAnsi="Times New Roman" w:cs="Times New Roman"/>
                <w:color w:val="000000"/>
                <w:sz w:val="28"/>
                <w:szCs w:val="28"/>
              </w:rPr>
              <w:lastRenderedPageBreak/>
              <w:t>S.4.5</w:t>
            </w:r>
          </w:p>
        </w:tc>
        <w:bookmarkEnd w:id="87"/>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Statistical object</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STAT_UNIT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population for which information is sought and for which statistics are ultimately collected.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List of basic objects of statistical observations for which data are supplied. These objects of observation (e.g. enterprise, local unit, private households) may differ from the objects of reporting used in the main statistical surveys.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8" w:name="z103"/>
            <w:r w:rsidRPr="00AF3EEE">
              <w:rPr>
                <w:rFonts w:ascii="Times New Roman" w:hAnsi="Times New Roman" w:cs="Times New Roman"/>
                <w:color w:val="000000"/>
                <w:sz w:val="28"/>
                <w:szCs w:val="28"/>
              </w:rPr>
              <w:t>S.4.6</w:t>
            </w:r>
          </w:p>
        </w:tc>
        <w:bookmarkEnd w:id="8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Population (principle of selection of survey units)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STAT_POP</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Formation of the general and sample population of the survey</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Formation of the general and sample population of the survey</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89" w:name="z104"/>
            <w:r w:rsidRPr="00AF3EEE">
              <w:rPr>
                <w:rFonts w:ascii="Times New Roman" w:hAnsi="Times New Roman" w:cs="Times New Roman"/>
                <w:color w:val="000000"/>
                <w:sz w:val="28"/>
                <w:szCs w:val="28"/>
              </w:rPr>
              <w:t>S.4.7</w:t>
            </w:r>
          </w:p>
        </w:tc>
        <w:bookmarkEnd w:id="8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Territorial coverage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REF_AREA</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Country or geographic area to which the measured statistical phenomenon belongs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Regional coverage (regional cut)</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0" w:name="z105"/>
            <w:r w:rsidRPr="00AF3EEE">
              <w:rPr>
                <w:rFonts w:ascii="Times New Roman" w:hAnsi="Times New Roman" w:cs="Times New Roman"/>
                <w:color w:val="000000"/>
                <w:sz w:val="28"/>
                <w:szCs w:val="28"/>
              </w:rPr>
              <w:t>S.4.8</w:t>
            </w:r>
          </w:p>
        </w:tc>
        <w:bookmarkEnd w:id="9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Temporal scope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COVERAGE_TIME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Length of time for which data is available</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Description of the time periods covered by the data set (i.e. the length of time over which the data is disseminated, e.g. </w:t>
            </w:r>
            <w:r w:rsidRPr="00AF3EEE">
              <w:rPr>
                <w:rFonts w:ascii="Times New Roman" w:hAnsi="Times New Roman" w:cs="Times New Roman"/>
                <w:color w:val="000000"/>
                <w:sz w:val="28"/>
                <w:szCs w:val="28"/>
              </w:rPr>
              <w:lastRenderedPageBreak/>
              <w:t>1985-2006, or 2000-… for certain annual data)</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1" w:name="z106"/>
            <w:r w:rsidRPr="00AF3EEE">
              <w:rPr>
                <w:rFonts w:ascii="Times New Roman" w:hAnsi="Times New Roman" w:cs="Times New Roman"/>
                <w:color w:val="000000"/>
                <w:sz w:val="28"/>
                <w:szCs w:val="28"/>
              </w:rPr>
              <w:lastRenderedPageBreak/>
              <w:t>S.4.9</w:t>
            </w:r>
          </w:p>
        </w:tc>
        <w:bookmarkEnd w:id="9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Base period</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BASE_PER</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 period of time that is used as a base for a set of indicators, or to which a set of constants refer</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 description of the time period that is used as a base for a set of indicators, or to which a time series refers (for example, base year 2000 for certain annual data)</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2" w:name="z107"/>
            <w:r w:rsidRPr="00AF3EEE">
              <w:rPr>
                <w:rFonts w:ascii="Times New Roman" w:hAnsi="Times New Roman" w:cs="Times New Roman"/>
                <w:color w:val="000000"/>
                <w:sz w:val="28"/>
                <w:szCs w:val="28"/>
              </w:rPr>
              <w:t>S.5</w:t>
            </w:r>
          </w:p>
        </w:tc>
        <w:bookmarkEnd w:id="9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Unit</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UNIT_MEASURE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Unit in which data values are measured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 listing of the units of measurement used for the dissemination of official statistical information (eg %, number, persons). You should also add an exact definition of the dimension (for example, thousands, millions)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3" w:name="z108"/>
            <w:r w:rsidRPr="00AF3EEE">
              <w:rPr>
                <w:rFonts w:ascii="Times New Roman" w:hAnsi="Times New Roman" w:cs="Times New Roman"/>
                <w:color w:val="000000"/>
                <w:sz w:val="28"/>
                <w:szCs w:val="28"/>
              </w:rPr>
              <w:t>S.6</w:t>
            </w:r>
          </w:p>
        </w:tc>
        <w:bookmarkEnd w:id="9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Reporting period</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REF_PERIOD</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period or point in time to which the measured observation relates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Statistical variables refer to specific points in time, such as a specific day, or to a specific period of time (such as a month, a calendar year, or several calendar years). If the specified reference period does not match the </w:t>
            </w:r>
            <w:r w:rsidRPr="00AF3EEE">
              <w:rPr>
                <w:rFonts w:ascii="Times New Roman" w:hAnsi="Times New Roman" w:cs="Times New Roman"/>
                <w:color w:val="000000"/>
                <w:sz w:val="28"/>
                <w:szCs w:val="28"/>
              </w:rPr>
              <w:lastRenderedPageBreak/>
              <w:t>actual reference period, for example when there is no data for the specified reference period, this discrepancy should also be explained.</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4" w:name="z109"/>
            <w:r w:rsidRPr="00AF3EEE">
              <w:rPr>
                <w:rFonts w:ascii="Times New Roman" w:hAnsi="Times New Roman" w:cs="Times New Roman"/>
                <w:color w:val="000000"/>
                <w:sz w:val="28"/>
                <w:szCs w:val="28"/>
              </w:rPr>
              <w:lastRenderedPageBreak/>
              <w:t>S.7</w:t>
            </w:r>
          </w:p>
        </w:tc>
        <w:bookmarkEnd w:id="9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Legal basis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INST_MANDATE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Law, code of practice or other formal set of instructions that gives an organization responsibility and authority to collect primary and administrative data, process and disseminate official statistical information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5" w:name="z110"/>
            <w:r w:rsidRPr="00AF3EEE">
              <w:rPr>
                <w:rFonts w:ascii="Times New Roman" w:hAnsi="Times New Roman" w:cs="Times New Roman"/>
                <w:color w:val="000000"/>
                <w:sz w:val="28"/>
                <w:szCs w:val="28"/>
              </w:rPr>
              <w:t>S.7.1</w:t>
            </w:r>
          </w:p>
        </w:tc>
        <w:bookmarkEnd w:id="9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Legal framework</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INST_MAN_LA_OA</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Legal acts or other formal and informal agreements that impose responsibility on the organization and give it authority in relation to the collection of primary and administrative data, </w:t>
            </w:r>
            <w:r w:rsidRPr="00AF3EEE">
              <w:rPr>
                <w:rFonts w:ascii="Times New Roman" w:hAnsi="Times New Roman" w:cs="Times New Roman"/>
                <w:color w:val="000000"/>
                <w:sz w:val="28"/>
                <w:szCs w:val="28"/>
              </w:rPr>
              <w:lastRenderedPageBreak/>
              <w:t>processing and dissemination of official statistical information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Laws, by-laws, orders of the Committee and other regulatory legal acts should be listed</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6" w:name="z111"/>
            <w:r w:rsidRPr="00AF3EEE">
              <w:rPr>
                <w:rFonts w:ascii="Times New Roman" w:hAnsi="Times New Roman" w:cs="Times New Roman"/>
                <w:color w:val="000000"/>
                <w:sz w:val="28"/>
                <w:szCs w:val="28"/>
              </w:rPr>
              <w:t>S.8</w:t>
            </w:r>
          </w:p>
        </w:tc>
        <w:bookmarkEnd w:id="9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Privacy and data protection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CONF</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 property of data that determines to what extent its unauthorized disclosure could harm the interests of its source or other relevant persons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7" w:name="z112"/>
            <w:r w:rsidRPr="00AF3EEE">
              <w:rPr>
                <w:rFonts w:ascii="Times New Roman" w:hAnsi="Times New Roman" w:cs="Times New Roman"/>
                <w:color w:val="000000"/>
                <w:sz w:val="28"/>
                <w:szCs w:val="28"/>
              </w:rPr>
              <w:t>S.8.1</w:t>
            </w:r>
          </w:p>
        </w:tc>
        <w:bookmarkEnd w:id="97"/>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Privacy Policy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CONF_POLICY</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Legal measures or other formal procedures that directly or indirectly prevent unauthorized disclosure of data in relation to a certain person or entity</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Specify the legal act regarding the confidentiality of primary statistical data</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8" w:name="z113"/>
            <w:r w:rsidRPr="00AF3EEE">
              <w:rPr>
                <w:rFonts w:ascii="Times New Roman" w:hAnsi="Times New Roman" w:cs="Times New Roman"/>
                <w:color w:val="000000"/>
                <w:sz w:val="28"/>
                <w:szCs w:val="28"/>
              </w:rPr>
              <w:t>S.8.2</w:t>
            </w:r>
          </w:p>
        </w:tc>
        <w:bookmarkEnd w:id="9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Privacy - handling data</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CONF_DATA_TR</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Regulations applied to the handling of micro and macro data (including data in tabular form) to ensure the confidentiality of primary statistical data and prevent their </w:t>
            </w:r>
            <w:r w:rsidRPr="00AF3EEE">
              <w:rPr>
                <w:rFonts w:ascii="Times New Roman" w:hAnsi="Times New Roman" w:cs="Times New Roman"/>
                <w:color w:val="000000"/>
                <w:sz w:val="28"/>
                <w:szCs w:val="28"/>
              </w:rPr>
              <w:lastRenderedPageBreak/>
              <w:t>unauthorized disclosure</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 xml:space="preserve">The following should be described: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 regulatory rules applicable to the handling of micro and macro data to ensure the confidentiality of primary statistical data, as well as procedures and conditions for ensuring confidentiality and </w:t>
            </w:r>
            <w:r w:rsidRPr="00AF3EEE">
              <w:rPr>
                <w:rFonts w:ascii="Times New Roman" w:hAnsi="Times New Roman" w:cs="Times New Roman"/>
                <w:color w:val="000000"/>
                <w:sz w:val="28"/>
                <w:szCs w:val="28"/>
              </w:rPr>
              <w:lastRenderedPageBreak/>
              <w:t xml:space="preserve">data security;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data aggregation methods during processing (summation, weighting, basis for determining weights)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99" w:name="z114"/>
            <w:r w:rsidRPr="00AF3EEE">
              <w:rPr>
                <w:rFonts w:ascii="Times New Roman" w:hAnsi="Times New Roman" w:cs="Times New Roman"/>
                <w:color w:val="000000"/>
                <w:sz w:val="28"/>
                <w:szCs w:val="28"/>
              </w:rPr>
              <w:lastRenderedPageBreak/>
              <w:t>S.9</w:t>
            </w:r>
          </w:p>
        </w:tc>
        <w:bookmarkEnd w:id="9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Publication Policy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REL_POLICY</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Rules for the dissemination of official statistical information among all users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0" w:name="z115"/>
            <w:r w:rsidRPr="00AF3EEE">
              <w:rPr>
                <w:rFonts w:ascii="Times New Roman" w:hAnsi="Times New Roman" w:cs="Times New Roman"/>
                <w:color w:val="000000"/>
                <w:sz w:val="28"/>
                <w:szCs w:val="28"/>
              </w:rPr>
              <w:t>S.9.1</w:t>
            </w:r>
          </w:p>
        </w:tc>
        <w:bookmarkEnd w:id="10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Publication calendar</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REL_CAL_POLICY</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Schedule for the dissemination of official statistical information, annually approved (hereinafter - Schedule)</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principles for the publication of relevant official statistics should be described, indicating the Schedule and its availability.</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1" w:name="z116"/>
            <w:r w:rsidRPr="00AF3EEE">
              <w:rPr>
                <w:rFonts w:ascii="Times New Roman" w:hAnsi="Times New Roman" w:cs="Times New Roman"/>
                <w:color w:val="000000"/>
                <w:sz w:val="28"/>
                <w:szCs w:val="28"/>
              </w:rPr>
              <w:t>S.9.2</w:t>
            </w:r>
          </w:p>
        </w:tc>
        <w:bookmarkEnd w:id="10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Access to the Graph</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REL_CAL_ACCESS</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Access to information contained in the Graph</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You should provide a link where you can access the Chart</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2" w:name="z117"/>
            <w:r w:rsidRPr="00AF3EEE">
              <w:rPr>
                <w:rFonts w:ascii="Times New Roman" w:hAnsi="Times New Roman" w:cs="Times New Roman"/>
                <w:color w:val="000000"/>
                <w:sz w:val="28"/>
                <w:szCs w:val="28"/>
              </w:rPr>
              <w:t>S.9.3</w:t>
            </w:r>
          </w:p>
        </w:tc>
        <w:bookmarkEnd w:id="10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User access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REL_POL_US_AC</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Publication principles for users, distribution limits, method of notifying users about the publication of official statistical information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Describe the conditions for access to official statistical information for various categories of users, information about the approval of the Schedule and its location, the number of publications (characteristic of </w:t>
            </w:r>
            <w:r w:rsidRPr="00AF3EEE">
              <w:rPr>
                <w:rFonts w:ascii="Times New Roman" w:hAnsi="Times New Roman" w:cs="Times New Roman"/>
                <w:color w:val="000000"/>
                <w:sz w:val="28"/>
                <w:szCs w:val="28"/>
              </w:rPr>
              <w:lastRenderedPageBreak/>
              <w:t>the simplicity and ease with which a user can obtain official statistical information)</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3" w:name="z118"/>
            <w:r w:rsidRPr="00AF3EEE">
              <w:rPr>
                <w:rFonts w:ascii="Times New Roman" w:hAnsi="Times New Roman" w:cs="Times New Roman"/>
                <w:color w:val="000000"/>
                <w:sz w:val="28"/>
                <w:szCs w:val="28"/>
              </w:rPr>
              <w:lastRenderedPageBreak/>
              <w:t>S.10</w:t>
            </w:r>
          </w:p>
        </w:tc>
        <w:bookmarkEnd w:id="10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Distribution frequency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FREQ_DISS</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 interval in some given time period through which the dissemination of official statistical information is carried out</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frequency with which official statistical information is disseminated should be indicated (e.g. monthly, quarterly, yearly)</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4" w:name="z119"/>
            <w:r w:rsidRPr="00AF3EEE">
              <w:rPr>
                <w:rFonts w:ascii="Times New Roman" w:hAnsi="Times New Roman" w:cs="Times New Roman"/>
                <w:color w:val="000000"/>
                <w:sz w:val="28"/>
                <w:szCs w:val="28"/>
              </w:rPr>
              <w:t>S.11</w:t>
            </w:r>
          </w:p>
        </w:tc>
        <w:bookmarkEnd w:id="10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Distribution format, accessibility and clarity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DISS_FORMAT / ACCESS_CLARITY</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Media, various means and formats for the dissemination of official statistical information between users and their availability.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Accessibility and clarity refer to the simplicity and ease of conditions and regimes under which users access official statistical information for their use and interpretation, with appropriate supporting </w:t>
            </w:r>
            <w:r w:rsidRPr="00AF3EEE">
              <w:rPr>
                <w:rFonts w:ascii="Times New Roman" w:hAnsi="Times New Roman" w:cs="Times New Roman"/>
                <w:color w:val="000000"/>
                <w:sz w:val="28"/>
                <w:szCs w:val="28"/>
              </w:rPr>
              <w:lastRenderedPageBreak/>
              <w:t>information and support.</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lastRenderedPageBreak/>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5" w:name="z120"/>
            <w:r w:rsidRPr="00AF3EEE">
              <w:rPr>
                <w:rFonts w:ascii="Times New Roman" w:hAnsi="Times New Roman" w:cs="Times New Roman"/>
                <w:color w:val="000000"/>
                <w:sz w:val="28"/>
                <w:szCs w:val="28"/>
              </w:rPr>
              <w:t>S.11.1</w:t>
            </w:r>
          </w:p>
        </w:tc>
        <w:bookmarkEnd w:id="10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News publication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NEWS_REL</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Regular or special data press releases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Describe regular or special data press releases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6" w:name="z121"/>
            <w:r w:rsidRPr="00AF3EEE">
              <w:rPr>
                <w:rFonts w:ascii="Times New Roman" w:hAnsi="Times New Roman" w:cs="Times New Roman"/>
                <w:color w:val="000000"/>
                <w:sz w:val="28"/>
                <w:szCs w:val="28"/>
              </w:rPr>
              <w:t>S.11.2</w:t>
            </w:r>
          </w:p>
        </w:tc>
        <w:bookmarkEnd w:id="10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Publications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PUBLICATIONS</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Regular or special publications through which official statistical information is made available to the public</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Specify the type of publications, where to find, access to dynamic tables.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Indicate the formats for the dissemination of official statistical information and their description (characteristic of simplicity and ease of understanding by the user of official statistical information)</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7" w:name="z122"/>
            <w:r w:rsidRPr="00AF3EEE">
              <w:rPr>
                <w:rFonts w:ascii="Times New Roman" w:hAnsi="Times New Roman" w:cs="Times New Roman"/>
                <w:color w:val="000000"/>
                <w:sz w:val="28"/>
                <w:szCs w:val="28"/>
              </w:rPr>
              <w:t>S.11.3</w:t>
            </w:r>
          </w:p>
        </w:tc>
        <w:bookmarkEnd w:id="107"/>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Databases in on-line mode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ONLINE_DB</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Information about databases in on-line mode, through which access to disseminated official statistical information is provided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on-line database should be described for the corresponding official statistical information (domain names of sites and a link to access the database on-line)</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8" w:name="z123"/>
            <w:r w:rsidRPr="00AF3EEE">
              <w:rPr>
                <w:rFonts w:ascii="Times New Roman" w:hAnsi="Times New Roman" w:cs="Times New Roman"/>
                <w:color w:val="000000"/>
                <w:sz w:val="28"/>
                <w:szCs w:val="28"/>
              </w:rPr>
              <w:t>S.11.3. 1</w:t>
            </w:r>
          </w:p>
        </w:tc>
        <w:bookmarkEnd w:id="10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AC1. Data tables - consultations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DATATABLE_CONSULT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Number of requests for tables within the statistical industry for a certain period of time</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Number of on-line views or spreadsheet downloads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09" w:name="z124"/>
            <w:r w:rsidRPr="00AF3EEE">
              <w:rPr>
                <w:rFonts w:ascii="Times New Roman" w:hAnsi="Times New Roman" w:cs="Times New Roman"/>
                <w:color w:val="000000"/>
                <w:sz w:val="28"/>
                <w:szCs w:val="28"/>
              </w:rPr>
              <w:t>S.11.4</w:t>
            </w:r>
          </w:p>
        </w:tc>
        <w:bookmarkEnd w:id="10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Access to microdata</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MICRO_DAT_ACC</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Information on the possibility </w:t>
            </w:r>
            <w:r w:rsidRPr="00AF3EEE">
              <w:rPr>
                <w:rFonts w:ascii="Times New Roman" w:hAnsi="Times New Roman" w:cs="Times New Roman"/>
                <w:color w:val="000000"/>
                <w:sz w:val="28"/>
                <w:szCs w:val="28"/>
              </w:rPr>
              <w:lastRenderedPageBreak/>
              <w:t>of distributing microdata</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 xml:space="preserve">Description of the conditions and possibilities for </w:t>
            </w:r>
            <w:r w:rsidRPr="00AF3EEE">
              <w:rPr>
                <w:rFonts w:ascii="Times New Roman" w:hAnsi="Times New Roman" w:cs="Times New Roman"/>
                <w:color w:val="000000"/>
                <w:sz w:val="28"/>
                <w:szCs w:val="28"/>
              </w:rPr>
              <w:lastRenderedPageBreak/>
              <w:t>accessing the dataset in the form of microdata (for example, for researchers). Also briefly describe the rules for anonymizing microdata</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0" w:name="z125"/>
            <w:r w:rsidRPr="00AF3EEE">
              <w:rPr>
                <w:rFonts w:ascii="Times New Roman" w:hAnsi="Times New Roman" w:cs="Times New Roman"/>
                <w:color w:val="000000"/>
                <w:sz w:val="28"/>
                <w:szCs w:val="28"/>
              </w:rPr>
              <w:lastRenderedPageBreak/>
              <w:t>S.11.5</w:t>
            </w:r>
          </w:p>
        </w:tc>
        <w:bookmarkEnd w:id="11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Other</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DISS_OTHER</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Links to other key official statistical information disseminated.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the means by which other essential official statistical information is disseminated (eg in other publications, policy documents); review various aspects of dissemination practices and their impact on the availability and legibility of official statistics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1" w:name="z126"/>
            <w:r w:rsidRPr="00AF3EEE">
              <w:rPr>
                <w:rFonts w:ascii="Times New Roman" w:hAnsi="Times New Roman" w:cs="Times New Roman"/>
                <w:color w:val="000000"/>
                <w:sz w:val="28"/>
                <w:szCs w:val="28"/>
              </w:rPr>
              <w:t>S.11.5. 1</w:t>
            </w:r>
          </w:p>
        </w:tc>
        <w:bookmarkEnd w:id="11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 2. Metadata - consultation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METADATA_CONSULT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Number of metadata hits within the statistical area in a given time period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By "number of hits" is meant how many times the metadata file has been viewed</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2" w:name="z127"/>
            <w:r w:rsidRPr="00AF3EEE">
              <w:rPr>
                <w:rFonts w:ascii="Times New Roman" w:hAnsi="Times New Roman" w:cs="Times New Roman"/>
                <w:color w:val="000000"/>
                <w:sz w:val="28"/>
                <w:szCs w:val="28"/>
              </w:rPr>
              <w:t>S.12</w:t>
            </w:r>
          </w:p>
        </w:tc>
        <w:bookmarkEnd w:id="11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Availability of documentation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ACCESS_DOC</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The conditions and modes under which users receive, use, and interpret data documentation, that is, descriptive text </w:t>
            </w:r>
            <w:r w:rsidRPr="00AF3EEE">
              <w:rPr>
                <w:rFonts w:ascii="Times New Roman" w:hAnsi="Times New Roman" w:cs="Times New Roman"/>
                <w:color w:val="000000"/>
                <w:sz w:val="28"/>
                <w:szCs w:val="28"/>
              </w:rPr>
              <w:lastRenderedPageBreak/>
              <w:t>used to define or describe an object, design, specification, instruction, or procedure</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lastRenderedPageBreak/>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3" w:name="z128"/>
            <w:r w:rsidRPr="00AF3EEE">
              <w:rPr>
                <w:rFonts w:ascii="Times New Roman" w:hAnsi="Times New Roman" w:cs="Times New Roman"/>
                <w:color w:val="000000"/>
                <w:sz w:val="28"/>
                <w:szCs w:val="28"/>
              </w:rPr>
              <w:t>S.12.1</w:t>
            </w:r>
          </w:p>
        </w:tc>
        <w:bookmarkEnd w:id="11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Methodology Documentation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DOC_METHOD</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Descriptive text and links to available methodological documents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Providing links to access methodological materials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4" w:name="z129"/>
            <w:r w:rsidRPr="00AF3EEE">
              <w:rPr>
                <w:rFonts w:ascii="Times New Roman" w:hAnsi="Times New Roman" w:cs="Times New Roman"/>
                <w:color w:val="000000"/>
                <w:sz w:val="28"/>
                <w:szCs w:val="28"/>
              </w:rPr>
              <w:t>S.12.2</w:t>
            </w:r>
          </w:p>
        </w:tc>
        <w:bookmarkEnd w:id="11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Quality documentation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QUALITY_DOC</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Documentation of procedures applicable to quality management and quality assessment</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Describe the availability of all documents related to quality</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5" w:name="z130"/>
            <w:r w:rsidRPr="00AF3EEE">
              <w:rPr>
                <w:rFonts w:ascii="Times New Roman" w:hAnsi="Times New Roman" w:cs="Times New Roman"/>
                <w:color w:val="000000"/>
                <w:sz w:val="28"/>
                <w:szCs w:val="28"/>
              </w:rPr>
              <w:t>S.13</w:t>
            </w:r>
          </w:p>
        </w:tc>
        <w:bookmarkEnd w:id="11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Quality control</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QUALITY_MGMNT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Systems and structures in place in an organization to manage the quality of statistical products and processes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6" w:name="z131"/>
            <w:r w:rsidRPr="00AF3EEE">
              <w:rPr>
                <w:rFonts w:ascii="Times New Roman" w:hAnsi="Times New Roman" w:cs="Times New Roman"/>
                <w:color w:val="000000"/>
                <w:sz w:val="28"/>
                <w:szCs w:val="28"/>
              </w:rPr>
              <w:t>S.13.1</w:t>
            </w:r>
          </w:p>
        </w:tc>
        <w:bookmarkEnd w:id="11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Quality assurance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QUALITY_ASSURE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All organized, systematic activities that demonstrate and provide confidence that processes meet statistical output requirements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Brief description of the overall quality assurance system used in the organization</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7" w:name="z132"/>
            <w:r w:rsidRPr="00AF3EEE">
              <w:rPr>
                <w:rFonts w:ascii="Times New Roman" w:hAnsi="Times New Roman" w:cs="Times New Roman"/>
                <w:color w:val="000000"/>
                <w:sz w:val="28"/>
                <w:szCs w:val="28"/>
              </w:rPr>
              <w:t>S.13.2</w:t>
            </w:r>
          </w:p>
        </w:tc>
        <w:bookmarkEnd w:id="117"/>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Quality control</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QUALITY_ASSMNT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Overall assessment of data quality based on </w:t>
            </w:r>
            <w:r w:rsidRPr="00AF3EEE">
              <w:rPr>
                <w:rFonts w:ascii="Times New Roman" w:hAnsi="Times New Roman" w:cs="Times New Roman"/>
                <w:color w:val="000000"/>
                <w:sz w:val="28"/>
                <w:szCs w:val="28"/>
              </w:rPr>
              <w:lastRenderedPageBreak/>
              <w:t>standard quality criteria</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 xml:space="preserve">Assessing the overall quality of statistical outputs by identifying major strengths </w:t>
            </w:r>
            <w:r w:rsidRPr="00AF3EEE">
              <w:rPr>
                <w:rFonts w:ascii="Times New Roman" w:hAnsi="Times New Roman" w:cs="Times New Roman"/>
                <w:color w:val="000000"/>
                <w:sz w:val="28"/>
                <w:szCs w:val="28"/>
              </w:rPr>
              <w:lastRenderedPageBreak/>
              <w:t>and possible weaknesses (standard quality criteria). Any pros and cons of quality aspects should be noted, as well as planned measures to improve quality.</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8" w:name="z133"/>
            <w:r w:rsidRPr="00AF3EEE">
              <w:rPr>
                <w:rFonts w:ascii="Times New Roman" w:hAnsi="Times New Roman" w:cs="Times New Roman"/>
                <w:color w:val="000000"/>
                <w:sz w:val="28"/>
                <w:szCs w:val="28"/>
              </w:rPr>
              <w:lastRenderedPageBreak/>
              <w:t>S.14</w:t>
            </w:r>
          </w:p>
        </w:tc>
        <w:bookmarkEnd w:id="11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Relevance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RELEVANCE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Extent to which official statistical information meets current and potential user needs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19" w:name="z134"/>
            <w:r w:rsidRPr="00AF3EEE">
              <w:rPr>
                <w:rFonts w:ascii="Times New Roman" w:hAnsi="Times New Roman" w:cs="Times New Roman"/>
                <w:color w:val="000000"/>
                <w:sz w:val="28"/>
                <w:szCs w:val="28"/>
              </w:rPr>
              <w:t>S.14.1</w:t>
            </w:r>
          </w:p>
        </w:tc>
        <w:bookmarkEnd w:id="11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User needs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USER_NEEDS</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users and their respective needs for official statistical information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Classify users by importance: - indicate why they need statistical results; - evaluate what key results/indicators are required by users of different categories and any missing results for important users; - provide information about the unmet needs of users, specifying the reason; - describe plans to meet future needs; - give details of definitions that differ from requirements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0" w:name="z135"/>
            <w:r w:rsidRPr="00AF3EEE">
              <w:rPr>
                <w:rFonts w:ascii="Times New Roman" w:hAnsi="Times New Roman" w:cs="Times New Roman"/>
                <w:color w:val="000000"/>
                <w:sz w:val="28"/>
                <w:szCs w:val="28"/>
              </w:rPr>
              <w:t>S.14.2</w:t>
            </w:r>
          </w:p>
        </w:tc>
        <w:bookmarkEnd w:id="12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User Satisfaction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USER_SAT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Criteria for determining </w:t>
            </w:r>
            <w:r w:rsidRPr="00AF3EEE">
              <w:rPr>
                <w:rFonts w:ascii="Times New Roman" w:hAnsi="Times New Roman" w:cs="Times New Roman"/>
                <w:color w:val="000000"/>
                <w:sz w:val="28"/>
                <w:szCs w:val="28"/>
              </w:rPr>
              <w:lastRenderedPageBreak/>
              <w:t>user satisfaction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 xml:space="preserve">Description of the frequency with which user needs </w:t>
            </w:r>
            <w:r w:rsidRPr="00AF3EEE">
              <w:rPr>
                <w:rFonts w:ascii="Times New Roman" w:hAnsi="Times New Roman" w:cs="Times New Roman"/>
                <w:color w:val="000000"/>
                <w:sz w:val="28"/>
                <w:szCs w:val="28"/>
              </w:rPr>
              <w:lastRenderedPageBreak/>
              <w:t>and opinions are collected (e.g. user satisfaction surveys, other user consultations), as well as the main results of the user satisfaction analysis (in the form of an indicator) and data from the most recent user satisfaction survey</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1" w:name="z136"/>
            <w:r w:rsidRPr="00AF3EEE">
              <w:rPr>
                <w:rFonts w:ascii="Times New Roman" w:hAnsi="Times New Roman" w:cs="Times New Roman"/>
                <w:color w:val="000000"/>
                <w:sz w:val="28"/>
                <w:szCs w:val="28"/>
              </w:rPr>
              <w:lastRenderedPageBreak/>
              <w:t>S.14.3</w:t>
            </w:r>
          </w:p>
        </w:tc>
        <w:bookmarkEnd w:id="12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Completeness / R1. Data completeness - share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COMPLETENESS/ COMPLETENESS_RATE_U</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ratio of the number of data cells available to the number of data cells required (this indicator is only applicable if there is a regulation or regulations/guidance at the level of the European Statistical System)</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Providing data on the completeness of official statistical information compared to the relevant regulatory requirements/instructions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2" w:name="z137"/>
            <w:r w:rsidRPr="00AF3EEE">
              <w:rPr>
                <w:rFonts w:ascii="Times New Roman" w:hAnsi="Times New Roman" w:cs="Times New Roman"/>
                <w:color w:val="000000"/>
                <w:sz w:val="28"/>
                <w:szCs w:val="28"/>
              </w:rPr>
              <w:t>S.15</w:t>
            </w:r>
          </w:p>
        </w:tc>
        <w:bookmarkEnd w:id="12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Accuracy and reliability (to be filled in according to the type of observation)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ACCURACY</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Accuracy: The closeness of estimates or estimates to exact or true values that are estimated using statistical data. Reliability: the closeness of the originally estimated value </w:t>
            </w:r>
            <w:r w:rsidRPr="00AF3EEE">
              <w:rPr>
                <w:rFonts w:ascii="Times New Roman" w:hAnsi="Times New Roman" w:cs="Times New Roman"/>
                <w:color w:val="000000"/>
                <w:sz w:val="28"/>
                <w:szCs w:val="28"/>
              </w:rPr>
              <w:lastRenderedPageBreak/>
              <w:t>to the value subsequently estimated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lastRenderedPageBreak/>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3" w:name="z138"/>
            <w:r w:rsidRPr="00AF3EEE">
              <w:rPr>
                <w:rFonts w:ascii="Times New Roman" w:hAnsi="Times New Roman" w:cs="Times New Roman"/>
                <w:color w:val="000000"/>
                <w:sz w:val="28"/>
                <w:szCs w:val="28"/>
              </w:rPr>
              <w:t>S.15.1</w:t>
            </w:r>
          </w:p>
        </w:tc>
        <w:bookmarkEnd w:id="12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Overall Accuracy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ACCURACY_OVERALL</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Accuracy score consisting of multiple components associated with a particular data set or a particular area</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It is necessary to analyze the causes of errors and indicate the next steps to prevent them further.</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4" w:name="z139"/>
            <w:r w:rsidRPr="00AF3EEE">
              <w:rPr>
                <w:rFonts w:ascii="Times New Roman" w:hAnsi="Times New Roman" w:cs="Times New Roman"/>
                <w:color w:val="000000"/>
                <w:sz w:val="28"/>
                <w:szCs w:val="28"/>
              </w:rPr>
              <w:t>S.15.2</w:t>
            </w:r>
          </w:p>
        </w:tc>
        <w:bookmarkEnd w:id="12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Sampling errors - indicators/ A1.</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323B1B" w:rsidRDefault="00323B1B" w:rsidP="008C0867">
            <w:pPr>
              <w:spacing w:after="20"/>
              <w:ind w:left="20"/>
              <w:rPr>
                <w:rFonts w:ascii="Times New Roman" w:hAnsi="Times New Roman" w:cs="Times New Roman"/>
                <w:sz w:val="28"/>
                <w:szCs w:val="28"/>
                <w:lang w:val="en-US"/>
              </w:rPr>
            </w:pPr>
            <w:r w:rsidRPr="00323B1B">
              <w:rPr>
                <w:rFonts w:ascii="Times New Roman" w:hAnsi="Times New Roman" w:cs="Times New Roman"/>
                <w:color w:val="000000"/>
                <w:sz w:val="28"/>
                <w:szCs w:val="28"/>
                <w:lang w:val="en-US"/>
              </w:rPr>
              <w:t>SAMPLING_ERR/ SAMPLING_ERR_IND_U</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Sampling error (standard error, confidence intervals, coefficients of variation)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Relative Standard (Coefficient of Variation)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Marginal (Value of Confidence Interval)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Sample Standard Error</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5" w:name="z140"/>
            <w:r w:rsidRPr="00AF3EEE">
              <w:rPr>
                <w:rFonts w:ascii="Times New Roman" w:hAnsi="Times New Roman" w:cs="Times New Roman"/>
                <w:color w:val="000000"/>
                <w:sz w:val="28"/>
                <w:szCs w:val="28"/>
              </w:rPr>
              <w:t>S.15.3</w:t>
            </w:r>
          </w:p>
        </w:tc>
        <w:bookmarkEnd w:id="12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Non-sampling error</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323B1B" w:rsidRDefault="00323B1B" w:rsidP="008C0867">
            <w:pPr>
              <w:spacing w:after="20"/>
              <w:ind w:left="20"/>
              <w:rPr>
                <w:rFonts w:ascii="Times New Roman" w:hAnsi="Times New Roman" w:cs="Times New Roman"/>
                <w:sz w:val="28"/>
                <w:szCs w:val="28"/>
                <w:lang w:val="en-US"/>
              </w:rPr>
            </w:pPr>
            <w:r w:rsidRPr="00323B1B">
              <w:rPr>
                <w:rFonts w:ascii="Times New Roman" w:hAnsi="Times New Roman" w:cs="Times New Roman"/>
                <w:color w:val="000000"/>
                <w:sz w:val="28"/>
                <w:szCs w:val="28"/>
                <w:lang w:val="en-US"/>
              </w:rPr>
              <w:t>NONSAMPLING_ERR/ UNIT_NONRESPONSE_ RATE_U/ ITEM_NONRESPONSE _RATE_U</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Non-sampling error in estimates based on questionnaires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Providing a user-friendly summary estimate of non-sampling error, unanswered rate and associated risks of bias (coverage error: over/undercoverage and different listings; measurement error: impact of survey instrument, respondents and interviewers (if applied ) ; non-response error: rate of response (non-response) of the respondent, including reasons for non-response </w:t>
            </w:r>
            <w:r w:rsidRPr="00AF3EEE">
              <w:rPr>
                <w:rFonts w:ascii="Times New Roman" w:hAnsi="Times New Roman" w:cs="Times New Roman"/>
                <w:color w:val="000000"/>
                <w:sz w:val="28"/>
                <w:szCs w:val="28"/>
              </w:rPr>
              <w:lastRenderedPageBreak/>
              <w:t>and corresponding scores, rate of unanswered questions for core variables; processing error: editing, coding, and substitution errors (if applicable); hypothesis error about the model: special models used in the evaluation and measures taken to reduce errors of various types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6" w:name="z141"/>
            <w:r w:rsidRPr="00AF3EEE">
              <w:rPr>
                <w:rFonts w:ascii="Times New Roman" w:hAnsi="Times New Roman" w:cs="Times New Roman"/>
                <w:color w:val="000000"/>
                <w:sz w:val="28"/>
                <w:szCs w:val="28"/>
              </w:rPr>
              <w:lastRenderedPageBreak/>
              <w:t>S.15.3. 1</w:t>
            </w:r>
          </w:p>
        </w:tc>
        <w:bookmarkEnd w:id="12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Coverage error</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COVERAGE_ERR</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Error due to insufficient coverage of all components of the population under study, which leads to a difference between the target population and the selected group</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Coverage errors include overcoverage, undercoverage, and classification errors. Incomplete sampled groups often lead to coverage errors.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Unit non-response, non-response to individual questions, description of % non-response for the period (for example, non-response of units of observation about 5% per year)</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7" w:name="z142"/>
            <w:r w:rsidRPr="00AF3EEE">
              <w:rPr>
                <w:rFonts w:ascii="Times New Roman" w:hAnsi="Times New Roman" w:cs="Times New Roman"/>
                <w:color w:val="000000"/>
                <w:sz w:val="28"/>
                <w:szCs w:val="28"/>
              </w:rPr>
              <w:t>S.15.3. 1.1</w:t>
            </w:r>
          </w:p>
        </w:tc>
        <w:bookmarkEnd w:id="127"/>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A2. Overreach - proportion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OVERCOVERAGE_RAT 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Characteristic of the simplicity and ease with </w:t>
            </w:r>
            <w:r w:rsidRPr="00AF3EEE">
              <w:rPr>
                <w:rFonts w:ascii="Times New Roman" w:hAnsi="Times New Roman" w:cs="Times New Roman"/>
                <w:color w:val="000000"/>
                <w:sz w:val="28"/>
                <w:szCs w:val="28"/>
              </w:rPr>
              <w:lastRenderedPageBreak/>
              <w:t>which a user obtains statistical data, which is determined by the physical conditions under which users access statistical data</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Overcoverage error</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8" w:name="z143"/>
            <w:r w:rsidRPr="00AF3EEE">
              <w:rPr>
                <w:rFonts w:ascii="Times New Roman" w:hAnsi="Times New Roman" w:cs="Times New Roman"/>
                <w:color w:val="000000"/>
                <w:sz w:val="28"/>
                <w:szCs w:val="28"/>
              </w:rPr>
              <w:t>S.15.3. 1.2</w:t>
            </w:r>
          </w:p>
        </w:tc>
        <w:bookmarkEnd w:id="12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A3. Common units - ratio</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COMMON_UNIT_SHA RE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Ratio of units covered by both the survey and administrative sources, depending on the total number of units in the survey (typical for censuses and structural statistics)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units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29" w:name="z144"/>
            <w:r w:rsidRPr="00AF3EEE">
              <w:rPr>
                <w:rFonts w:ascii="Times New Roman" w:hAnsi="Times New Roman" w:cs="Times New Roman"/>
                <w:color w:val="000000"/>
                <w:sz w:val="28"/>
                <w:szCs w:val="28"/>
              </w:rPr>
              <w:t>S.15.3. 3</w:t>
            </w:r>
          </w:p>
        </w:tc>
        <w:bookmarkEnd w:id="12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Non-response errors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NONPESPONSE_ERR</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Non-response errors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0" w:name="z145"/>
            <w:r w:rsidRPr="00AF3EEE">
              <w:rPr>
                <w:rFonts w:ascii="Times New Roman" w:hAnsi="Times New Roman" w:cs="Times New Roman"/>
                <w:color w:val="000000"/>
                <w:sz w:val="28"/>
                <w:szCs w:val="28"/>
              </w:rPr>
              <w:t>S.15.3. 3.1</w:t>
            </w:r>
          </w:p>
        </w:tc>
        <w:bookmarkEnd w:id="13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A4. Unit of absence - share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UNIT_NONRESPONSE_RATE_P</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Not answered by the respondent, proportion of the number of units without information or information not used to the total number of covered (eligible) units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non-response units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1" w:name="z146"/>
            <w:r w:rsidRPr="00AF3EEE">
              <w:rPr>
                <w:rFonts w:ascii="Times New Roman" w:hAnsi="Times New Roman" w:cs="Times New Roman"/>
                <w:color w:val="000000"/>
                <w:sz w:val="28"/>
                <w:szCs w:val="28"/>
              </w:rPr>
              <w:t>S.15.3. 3.2</w:t>
            </w:r>
          </w:p>
        </w:tc>
        <w:bookmarkEnd w:id="13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A5. Point of non-</w:t>
            </w:r>
            <w:r w:rsidRPr="00AF3EEE">
              <w:rPr>
                <w:rFonts w:ascii="Times New Roman" w:hAnsi="Times New Roman" w:cs="Times New Roman"/>
                <w:color w:val="000000"/>
                <w:sz w:val="28"/>
                <w:szCs w:val="28"/>
              </w:rPr>
              <w:lastRenderedPageBreak/>
              <w:t>response - share</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ITEM_NONRESPONSE_RATE_P</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Not an answer to any question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unanswered questions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2" w:name="z147"/>
            <w:r w:rsidRPr="00AF3EEE">
              <w:rPr>
                <w:rFonts w:ascii="Times New Roman" w:hAnsi="Times New Roman" w:cs="Times New Roman"/>
                <w:color w:val="000000"/>
                <w:sz w:val="28"/>
                <w:szCs w:val="28"/>
              </w:rPr>
              <w:t>S.16</w:t>
            </w:r>
          </w:p>
        </w:tc>
        <w:bookmarkEnd w:id="13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Timeliness and punctuality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TIMELINESS_PUNCT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Timeliness is a criterion determined by the time interval between the date of appearance (publication) of official statistical information and the event or phenomenon that it describes.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3" w:name="z148"/>
            <w:r w:rsidRPr="00AF3EEE">
              <w:rPr>
                <w:rFonts w:ascii="Times New Roman" w:hAnsi="Times New Roman" w:cs="Times New Roman"/>
                <w:color w:val="000000"/>
                <w:sz w:val="28"/>
                <w:szCs w:val="28"/>
              </w:rPr>
              <w:t>S.16.1.</w:t>
            </w:r>
          </w:p>
        </w:tc>
        <w:bookmarkEnd w:id="13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Timeliness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TIMELINESS/TIMELAG_FINAL_U</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Timeliness is a criterion determined by the time interval between the date of appearance (publication) of official statistical information and the event or phenomenon that it describes.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4" w:name="z149"/>
            <w:r w:rsidRPr="00AF3EEE">
              <w:rPr>
                <w:rFonts w:ascii="Times New Roman" w:hAnsi="Times New Roman" w:cs="Times New Roman"/>
                <w:color w:val="000000"/>
                <w:sz w:val="28"/>
                <w:szCs w:val="28"/>
              </w:rPr>
              <w:t>S.16.1.1</w:t>
            </w:r>
          </w:p>
        </w:tc>
        <w:bookmarkEnd w:id="13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TP1.Waiting period - first results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TIMELAG_FIRST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Number of days (weeks or months) from the last day of the reporting period to the day the first </w:t>
            </w:r>
            <w:r w:rsidRPr="00AF3EEE">
              <w:rPr>
                <w:rFonts w:ascii="Times New Roman" w:hAnsi="Times New Roman" w:cs="Times New Roman"/>
                <w:color w:val="000000"/>
                <w:sz w:val="28"/>
                <w:szCs w:val="28"/>
              </w:rPr>
              <w:lastRenderedPageBreak/>
              <w:t>results are published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 xml:space="preserve">Indicate the time spent on production, measured from the end of the reporting period to the date of publication of the </w:t>
            </w:r>
            <w:r w:rsidRPr="00AF3EEE">
              <w:rPr>
                <w:rFonts w:ascii="Times New Roman" w:hAnsi="Times New Roman" w:cs="Times New Roman"/>
                <w:color w:val="000000"/>
                <w:sz w:val="28"/>
                <w:szCs w:val="28"/>
              </w:rPr>
              <w:lastRenderedPageBreak/>
              <w:t>first results. If the information loses its relevance due to the time spent on its processing, ways to reduce the time lag should be developed.</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5" w:name="z150"/>
            <w:r w:rsidRPr="00AF3EEE">
              <w:rPr>
                <w:rFonts w:ascii="Times New Roman" w:hAnsi="Times New Roman" w:cs="Times New Roman"/>
                <w:color w:val="000000"/>
                <w:sz w:val="28"/>
                <w:szCs w:val="28"/>
              </w:rPr>
              <w:lastRenderedPageBreak/>
              <w:t>S.16. 1.2</w:t>
            </w:r>
          </w:p>
        </w:tc>
        <w:bookmarkEnd w:id="13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TP2.Waiting period - latest results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TIMELAG_FINAL_P</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Number of days (weeks or months) from the last day of the reference period to the day of publication of full and final results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Indicate the time spent on production, measured from the end of the reporting period to the date of publication of the final and complete results. If the information loses its relevance due to the time spent on its processing, ways to reduce the time lag should be developed.</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6" w:name="z151"/>
            <w:r w:rsidRPr="00AF3EEE">
              <w:rPr>
                <w:rFonts w:ascii="Times New Roman" w:hAnsi="Times New Roman" w:cs="Times New Roman"/>
                <w:color w:val="000000"/>
                <w:sz w:val="28"/>
                <w:szCs w:val="28"/>
              </w:rPr>
              <w:t>S.16.2</w:t>
            </w:r>
          </w:p>
        </w:tc>
        <w:bookmarkEnd w:id="13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Punctuality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323B1B" w:rsidRDefault="00323B1B" w:rsidP="008C0867">
            <w:pPr>
              <w:spacing w:after="20"/>
              <w:ind w:left="20"/>
              <w:rPr>
                <w:rFonts w:ascii="Times New Roman" w:hAnsi="Times New Roman" w:cs="Times New Roman"/>
                <w:sz w:val="28"/>
                <w:szCs w:val="28"/>
                <w:lang w:val="en-US"/>
              </w:rPr>
            </w:pPr>
            <w:r w:rsidRPr="00323B1B">
              <w:rPr>
                <w:rFonts w:ascii="Times New Roman" w:hAnsi="Times New Roman" w:cs="Times New Roman"/>
                <w:color w:val="000000"/>
                <w:sz w:val="28"/>
                <w:szCs w:val="28"/>
                <w:lang w:val="en-US"/>
              </w:rPr>
              <w:t>PUNCTUALITY / PUNCTUALITY_RELEAS E_P</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Punctuality is a criterion determined by the delay time from the date of publication of official statistical information to the scheduled date</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7" w:name="z152"/>
            <w:r w:rsidRPr="00AF3EEE">
              <w:rPr>
                <w:rFonts w:ascii="Times New Roman" w:hAnsi="Times New Roman" w:cs="Times New Roman"/>
                <w:color w:val="000000"/>
                <w:sz w:val="28"/>
                <w:szCs w:val="28"/>
              </w:rPr>
              <w:t>S.16.2.1</w:t>
            </w:r>
          </w:p>
        </w:tc>
        <w:bookmarkEnd w:id="137"/>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Punctuality/TP3</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323B1B" w:rsidRDefault="00323B1B" w:rsidP="008C0867">
            <w:pPr>
              <w:spacing w:after="20"/>
              <w:ind w:left="20"/>
              <w:rPr>
                <w:rFonts w:ascii="Times New Roman" w:hAnsi="Times New Roman" w:cs="Times New Roman"/>
                <w:sz w:val="28"/>
                <w:szCs w:val="28"/>
                <w:lang w:val="en-US"/>
              </w:rPr>
            </w:pPr>
            <w:r w:rsidRPr="00323B1B">
              <w:rPr>
                <w:rFonts w:ascii="Times New Roman" w:hAnsi="Times New Roman" w:cs="Times New Roman"/>
                <w:color w:val="000000"/>
                <w:sz w:val="28"/>
                <w:szCs w:val="28"/>
                <w:lang w:val="en-US"/>
              </w:rPr>
              <w:t>PUNCTUALITY / PUNCTUALITY_RELEAS E_U</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Criterion due to the delay time from the date of publication of official </w:t>
            </w:r>
            <w:r w:rsidRPr="00AF3EEE">
              <w:rPr>
                <w:rFonts w:ascii="Times New Roman" w:hAnsi="Times New Roman" w:cs="Times New Roman"/>
                <w:color w:val="000000"/>
                <w:sz w:val="28"/>
                <w:szCs w:val="28"/>
              </w:rPr>
              <w:lastRenderedPageBreak/>
              <w:t>statistical information to the planned day, i.e. deviation from the planned results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 xml:space="preserve">Indicate the period of time between the actual date of publication of official statistical information and </w:t>
            </w:r>
            <w:r w:rsidRPr="00AF3EEE">
              <w:rPr>
                <w:rFonts w:ascii="Times New Roman" w:hAnsi="Times New Roman" w:cs="Times New Roman"/>
                <w:color w:val="000000"/>
                <w:sz w:val="28"/>
                <w:szCs w:val="28"/>
              </w:rPr>
              <w:lastRenderedPageBreak/>
              <w:t>the planned date, in accordance with the Schedule. It is necessary to analyze the causes of nonconformities and indicate the next steps to eliminate them.</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8" w:name="z153"/>
            <w:r w:rsidRPr="00AF3EEE">
              <w:rPr>
                <w:rFonts w:ascii="Times New Roman" w:hAnsi="Times New Roman" w:cs="Times New Roman"/>
                <w:color w:val="000000"/>
                <w:sz w:val="28"/>
                <w:szCs w:val="28"/>
              </w:rPr>
              <w:lastRenderedPageBreak/>
              <w:t>S.17</w:t>
            </w:r>
          </w:p>
        </w:tc>
        <w:bookmarkEnd w:id="13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Comparability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COMPARABILITY</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 criterion based on the degree of comparability of official statistical information over time, across regions, or across other areas of activity</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39" w:name="z154"/>
            <w:r w:rsidRPr="00AF3EEE">
              <w:rPr>
                <w:rFonts w:ascii="Times New Roman" w:hAnsi="Times New Roman" w:cs="Times New Roman"/>
                <w:color w:val="000000"/>
                <w:sz w:val="28"/>
                <w:szCs w:val="28"/>
              </w:rPr>
              <w:t>S.17.1</w:t>
            </w:r>
          </w:p>
        </w:tc>
        <w:bookmarkEnd w:id="13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Geographic Comparability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COMPAR_GEO</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Comparability of official statistical information between geographic areas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comparability problems between countries, possible causes of problems and ways to solve them</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0" w:name="z155"/>
            <w:r w:rsidRPr="00AF3EEE">
              <w:rPr>
                <w:rFonts w:ascii="Times New Roman" w:hAnsi="Times New Roman" w:cs="Times New Roman"/>
                <w:color w:val="000000"/>
                <w:sz w:val="28"/>
                <w:szCs w:val="28"/>
              </w:rPr>
              <w:t>S.17.1.1</w:t>
            </w:r>
          </w:p>
        </w:tc>
        <w:bookmarkEnd w:id="14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Asymmetry according to mirror flow statistics - coefficient/CC1</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ASYMMETRY_COEFF</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Difference or absolute difference between incoming and outgoing flows between a pair of countries, divided by the average of these two values (common in trade, </w:t>
            </w:r>
            <w:r w:rsidRPr="00AF3EEE">
              <w:rPr>
                <w:rFonts w:ascii="Times New Roman" w:hAnsi="Times New Roman" w:cs="Times New Roman"/>
                <w:color w:val="000000"/>
                <w:sz w:val="28"/>
                <w:szCs w:val="28"/>
              </w:rPr>
              <w:lastRenderedPageBreak/>
              <w:t>migration and balance of payments statistics)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A description of the difference or absolute difference between incoming and outgoing flows between a pair of countries, divided by the average of the two values (common in trade, migration and balance of payments statistics)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1" w:name="z156"/>
            <w:r w:rsidRPr="00AF3EEE">
              <w:rPr>
                <w:rFonts w:ascii="Times New Roman" w:hAnsi="Times New Roman" w:cs="Times New Roman"/>
                <w:color w:val="000000"/>
                <w:sz w:val="28"/>
                <w:szCs w:val="28"/>
              </w:rPr>
              <w:t>S.17.2</w:t>
            </w:r>
          </w:p>
        </w:tc>
        <w:bookmarkEnd w:id="14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Duration of comparable time series/CC2</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323B1B" w:rsidRDefault="00323B1B" w:rsidP="008C0867">
            <w:pPr>
              <w:spacing w:after="20"/>
              <w:ind w:left="20"/>
              <w:rPr>
                <w:rFonts w:ascii="Times New Roman" w:hAnsi="Times New Roman" w:cs="Times New Roman"/>
                <w:sz w:val="28"/>
                <w:szCs w:val="28"/>
                <w:lang w:val="en-US"/>
              </w:rPr>
            </w:pPr>
            <w:r w:rsidRPr="00323B1B">
              <w:rPr>
                <w:rFonts w:ascii="Times New Roman" w:hAnsi="Times New Roman" w:cs="Times New Roman"/>
                <w:color w:val="000000"/>
                <w:sz w:val="28"/>
                <w:szCs w:val="28"/>
                <w:lang w:val="en-US"/>
              </w:rPr>
              <w:t>COMPAR_TIME / COMPAR_LENGTH_U</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Number of reporting periods, in time series since the last break</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comparability over time, reference periods in which time series breaks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2" w:name="z157"/>
            <w:r w:rsidRPr="00AF3EEE">
              <w:rPr>
                <w:rFonts w:ascii="Times New Roman" w:hAnsi="Times New Roman" w:cs="Times New Roman"/>
                <w:color w:val="000000"/>
                <w:sz w:val="28"/>
                <w:szCs w:val="28"/>
              </w:rPr>
              <w:t>S.18</w:t>
            </w:r>
          </w:p>
        </w:tc>
        <w:bookmarkEnd w:id="14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Consistency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COHERENCE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Criterion based on the ability to combine and share official statistical information from different sources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3" w:name="z158"/>
            <w:r w:rsidRPr="00AF3EEE">
              <w:rPr>
                <w:rFonts w:ascii="Times New Roman" w:hAnsi="Times New Roman" w:cs="Times New Roman"/>
                <w:color w:val="000000"/>
                <w:sz w:val="28"/>
                <w:szCs w:val="28"/>
              </w:rPr>
              <w:t>S.18.1</w:t>
            </w:r>
          </w:p>
        </w:tc>
        <w:bookmarkEnd w:id="14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Consistency external, cross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COHER_X_DOM</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Cross-consistency</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the compliance of the methodology of the statistical process with accepted international standards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4" w:name="z159"/>
            <w:r w:rsidRPr="00AF3EEE">
              <w:rPr>
                <w:rFonts w:ascii="Times New Roman" w:hAnsi="Times New Roman" w:cs="Times New Roman"/>
                <w:color w:val="000000"/>
                <w:sz w:val="28"/>
                <w:szCs w:val="28"/>
              </w:rPr>
              <w:t>S.18.2</w:t>
            </w:r>
          </w:p>
        </w:tc>
        <w:bookmarkEnd w:id="14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Consistency internal</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COHER_INTERNAL</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Consistency internal</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consistency with the results of other departments of the Committee and other departments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5" w:name="z160"/>
            <w:r w:rsidRPr="00AF3EEE">
              <w:rPr>
                <w:rFonts w:ascii="Times New Roman" w:hAnsi="Times New Roman" w:cs="Times New Roman"/>
                <w:color w:val="000000"/>
                <w:sz w:val="28"/>
                <w:szCs w:val="28"/>
              </w:rPr>
              <w:t>S.19</w:t>
            </w:r>
          </w:p>
        </w:tc>
        <w:bookmarkEnd w:id="14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Load</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COST_BURDEN</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Respondent burden</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Description: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 degrees of automation of operations - collection, coding, verification, calculation, registration, distribution, and so on (indicate the following degrees: </w:t>
            </w:r>
            <w:r w:rsidRPr="00AF3EEE">
              <w:rPr>
                <w:rFonts w:ascii="Times New Roman" w:hAnsi="Times New Roman" w:cs="Times New Roman"/>
                <w:color w:val="000000"/>
                <w:sz w:val="28"/>
                <w:szCs w:val="28"/>
              </w:rPr>
              <w:lastRenderedPageBreak/>
              <w:t xml:space="preserve">partially, fully automated, not automated);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 time burden on respondents (indicate the average time spent on filling out the form);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 duplication with other surveys (yes (specify), no);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use of administrative and other sources (yes (specify), no)</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6" w:name="z161"/>
            <w:r w:rsidRPr="00AF3EEE">
              <w:rPr>
                <w:rFonts w:ascii="Times New Roman" w:hAnsi="Times New Roman" w:cs="Times New Roman"/>
                <w:color w:val="000000"/>
                <w:sz w:val="28"/>
                <w:szCs w:val="28"/>
              </w:rPr>
              <w:lastRenderedPageBreak/>
              <w:t>S.20</w:t>
            </w:r>
          </w:p>
        </w:tc>
        <w:bookmarkEnd w:id="14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 revision</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DATA_REV</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Change of values in previously approved and published official statistical information, indicating the reasons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7" w:name="z162"/>
            <w:r w:rsidRPr="00AF3EEE">
              <w:rPr>
                <w:rFonts w:ascii="Times New Roman" w:hAnsi="Times New Roman" w:cs="Times New Roman"/>
                <w:color w:val="000000"/>
                <w:sz w:val="28"/>
                <w:szCs w:val="28"/>
              </w:rPr>
              <w:t>S.20.2</w:t>
            </w:r>
          </w:p>
        </w:tc>
        <w:bookmarkEnd w:id="147"/>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 revision /A6</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323B1B" w:rsidRDefault="00323B1B" w:rsidP="008C0867">
            <w:pPr>
              <w:spacing w:after="20"/>
              <w:ind w:left="20"/>
              <w:rPr>
                <w:rFonts w:ascii="Times New Roman" w:hAnsi="Times New Roman" w:cs="Times New Roman"/>
                <w:sz w:val="28"/>
                <w:szCs w:val="28"/>
                <w:lang w:val="en-US"/>
              </w:rPr>
            </w:pPr>
            <w:r w:rsidRPr="00323B1B">
              <w:rPr>
                <w:rFonts w:ascii="Times New Roman" w:hAnsi="Times New Roman" w:cs="Times New Roman"/>
                <w:color w:val="000000"/>
                <w:sz w:val="28"/>
                <w:szCs w:val="28"/>
                <w:lang w:val="en-US"/>
              </w:rPr>
              <w:t>REV_PRACTICE / DATA_REV_AVGSIZE_ U</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"Revision" - making any changes to previously approved and published official statistical information (difference between late and early calculation of a key indicator).</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Re-reports after approval and publication of official statistical information.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Description of the main reasons for data revisions and their nature (availability of a new data source, new methods)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8" w:name="z163"/>
            <w:r w:rsidRPr="00AF3EEE">
              <w:rPr>
                <w:rFonts w:ascii="Times New Roman" w:hAnsi="Times New Roman" w:cs="Times New Roman"/>
                <w:color w:val="000000"/>
                <w:sz w:val="28"/>
                <w:szCs w:val="28"/>
              </w:rPr>
              <w:lastRenderedPageBreak/>
              <w:t>S.21</w:t>
            </w:r>
          </w:p>
        </w:tc>
        <w:bookmarkEnd w:id="148"/>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Processing of statistical data</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STAT_PROCESS</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rPr>
                <w:rFonts w:ascii="Times New Roman" w:hAnsi="Times New Roman" w:cs="Times New Roman"/>
                <w:sz w:val="28"/>
                <w:szCs w:val="28"/>
              </w:rPr>
            </w:pPr>
            <w:r w:rsidRPr="00AF3EEE">
              <w:rPr>
                <w:rFonts w:ascii="Times New Roman" w:hAnsi="Times New Roman" w:cs="Times New Roman"/>
                <w:sz w:val="28"/>
                <w:szCs w:val="28"/>
              </w:rPr>
              <w:br/>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49" w:name="z164"/>
            <w:r w:rsidRPr="00AF3EEE">
              <w:rPr>
                <w:rFonts w:ascii="Times New Roman" w:hAnsi="Times New Roman" w:cs="Times New Roman"/>
                <w:color w:val="000000"/>
                <w:sz w:val="28"/>
                <w:szCs w:val="28"/>
              </w:rPr>
              <w:t>S.21.1</w:t>
            </w:r>
          </w:p>
        </w:tc>
        <w:bookmarkEnd w:id="149"/>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Initial data</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SOURCE_TYPE</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Characteristics and components of source statistics that are used to define statistical aggregates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Indicate whether the data set is based on questionnaires, on administrative data sources, on a combination of several data sources, or on data obtained from other statistical activities.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If sampling is used, the sampling characteristics should also be given: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 sampling procedure (design), describe sampling for sample surveys, eg one-stage cluster sampling (random sampling);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 describe the sample size, sample proportion and sample units;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 distribution to the general population (weighing, calculation of weights);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 description of sampling rotation methods. </w:t>
            </w:r>
            <w:r w:rsidRPr="00AF3EEE">
              <w:rPr>
                <w:rFonts w:ascii="Times New Roman" w:hAnsi="Times New Roman" w:cs="Times New Roman"/>
                <w:sz w:val="28"/>
                <w:szCs w:val="28"/>
              </w:rPr>
              <w:br/>
            </w:r>
            <w:r w:rsidRPr="00AF3EEE">
              <w:rPr>
                <w:rFonts w:ascii="Times New Roman" w:hAnsi="Times New Roman" w:cs="Times New Roman"/>
                <w:color w:val="000000"/>
                <w:sz w:val="28"/>
                <w:szCs w:val="28"/>
              </w:rPr>
              <w:t xml:space="preserve">Description of </w:t>
            </w:r>
            <w:r w:rsidRPr="00AF3EEE">
              <w:rPr>
                <w:rFonts w:ascii="Times New Roman" w:hAnsi="Times New Roman" w:cs="Times New Roman"/>
                <w:color w:val="000000"/>
                <w:sz w:val="28"/>
                <w:szCs w:val="28"/>
              </w:rPr>
              <w:lastRenderedPageBreak/>
              <w:t>administrative sources (if applicable)</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0" w:name="z165"/>
            <w:r w:rsidRPr="00AF3EEE">
              <w:rPr>
                <w:rFonts w:ascii="Times New Roman" w:hAnsi="Times New Roman" w:cs="Times New Roman"/>
                <w:color w:val="000000"/>
                <w:sz w:val="28"/>
                <w:szCs w:val="28"/>
              </w:rPr>
              <w:lastRenderedPageBreak/>
              <w:t>S.21.2</w:t>
            </w:r>
          </w:p>
        </w:tc>
        <w:bookmarkEnd w:id="150"/>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Survey frequency</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FREQ_COLL</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Frequency at which baseline data is collected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Specify the frequency of data collection (monthly, yearly).</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1" w:name="z166"/>
            <w:r w:rsidRPr="00AF3EEE">
              <w:rPr>
                <w:rFonts w:ascii="Times New Roman" w:hAnsi="Times New Roman" w:cs="Times New Roman"/>
                <w:color w:val="000000"/>
                <w:sz w:val="28"/>
                <w:szCs w:val="28"/>
              </w:rPr>
              <w:t>S.21.3</w:t>
            </w:r>
          </w:p>
        </w:tc>
        <w:bookmarkEnd w:id="151"/>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Method (way) of collecting primary statistical data</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COLL_METHOD</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Systematic procedure for collecting primary statistical data for official statistics.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the method used to obtain primary statistical data from respondents (mail, courier, registration, interview, on-line mode)</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2" w:name="z167"/>
            <w:r w:rsidRPr="00AF3EEE">
              <w:rPr>
                <w:rFonts w:ascii="Times New Roman" w:hAnsi="Times New Roman" w:cs="Times New Roman"/>
                <w:color w:val="000000"/>
                <w:sz w:val="28"/>
                <w:szCs w:val="28"/>
              </w:rPr>
              <w:t>S.21.4</w:t>
            </w:r>
          </w:p>
        </w:tc>
        <w:bookmarkEnd w:id="152"/>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Reliability of primary statistics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DATA_VALIDATION</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process of monitoring the results of collecting primary statistical data and ensuring the quality of statistical results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Description of the procedure for checking the reliability of initial and output data and ways to control the results of such checks. Validation may include the following: checking that the coverage of the population and the proportion of participating respondents are consistent with what is required; comparison of statistical processes with previous cycles (if applicable); comparison of primary statistics </w:t>
            </w:r>
            <w:r w:rsidRPr="00AF3EEE">
              <w:rPr>
                <w:rFonts w:ascii="Times New Roman" w:hAnsi="Times New Roman" w:cs="Times New Roman"/>
                <w:color w:val="000000"/>
                <w:sz w:val="28"/>
                <w:szCs w:val="28"/>
              </w:rPr>
              <w:lastRenderedPageBreak/>
              <w:t>with other relevant data (both own and third-party); analysis of inconsistency of statistical data; editing micro and macro data; comparing statistical data with expectations and information about a given subject area, identifying "outliers"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3" w:name="z168"/>
            <w:r w:rsidRPr="00AF3EEE">
              <w:rPr>
                <w:rFonts w:ascii="Times New Roman" w:hAnsi="Times New Roman" w:cs="Times New Roman"/>
                <w:color w:val="000000"/>
                <w:sz w:val="28"/>
                <w:szCs w:val="28"/>
              </w:rPr>
              <w:lastRenderedPageBreak/>
              <w:t>S.21.5</w:t>
            </w:r>
          </w:p>
        </w:tc>
        <w:bookmarkEnd w:id="153"/>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Imputation - share / A7</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DATA_COMP</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The process of replacing missing, incorrect, or invalid values with other values, the number of replacements to the total number of values</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Description of the procedure (method) of imputation.</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4" w:name="z169"/>
            <w:r w:rsidRPr="00AF3EEE">
              <w:rPr>
                <w:rFonts w:ascii="Times New Roman" w:hAnsi="Times New Roman" w:cs="Times New Roman"/>
                <w:color w:val="000000"/>
                <w:sz w:val="28"/>
                <w:szCs w:val="28"/>
              </w:rPr>
              <w:t>S.21.6</w:t>
            </w:r>
          </w:p>
        </w:tc>
        <w:bookmarkEnd w:id="154"/>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Adjustment</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ADJUSTMENT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 xml:space="preserve">A set of procedures used to modify statistical data to bring them into line with national or international standards, or to eliminate differences in data quality when certain </w:t>
            </w:r>
            <w:r w:rsidRPr="00AF3EEE">
              <w:rPr>
                <w:rFonts w:ascii="Times New Roman" w:hAnsi="Times New Roman" w:cs="Times New Roman"/>
                <w:color w:val="000000"/>
                <w:sz w:val="28"/>
                <w:szCs w:val="28"/>
              </w:rPr>
              <w:lastRenderedPageBreak/>
              <w:t>data sets are compiled</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lastRenderedPageBreak/>
              <w:t xml:space="preserve">Description of the time series to be adjusted and the statistical procedures used to adjust the time series (eg seasonal adjustment methods, time series decomposition). Specify the type of adjustment (for example, </w:t>
            </w:r>
            <w:r w:rsidRPr="00AF3EEE">
              <w:rPr>
                <w:rFonts w:ascii="Times New Roman" w:hAnsi="Times New Roman" w:cs="Times New Roman"/>
                <w:color w:val="000000"/>
                <w:sz w:val="28"/>
                <w:szCs w:val="28"/>
              </w:rPr>
              <w:lastRenderedPageBreak/>
              <w:t>seasonally adjusted, calendar, trend cycle) and, if applicable, the calendar used. If "outliers" are detected and replacement is performed, indicate which "outliers" are detected (impulse, temporal changes, level shifts). Description of the software and its version used for correction</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5" w:name="z170"/>
            <w:r w:rsidRPr="00AF3EEE">
              <w:rPr>
                <w:rFonts w:ascii="Times New Roman" w:hAnsi="Times New Roman" w:cs="Times New Roman"/>
                <w:color w:val="000000"/>
                <w:sz w:val="28"/>
                <w:szCs w:val="28"/>
              </w:rPr>
              <w:lastRenderedPageBreak/>
              <w:t>S.21.6. 1</w:t>
            </w:r>
          </w:p>
        </w:tc>
        <w:bookmarkEnd w:id="155"/>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Seasonal adjustment</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SEASONAL_ADJ</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Smoothing price and seasonal fluctuations (if applicable)</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Describe the procedure for seasonal smoothing, indicate for which indicator, the name of the software package, the number of values in the time series</w:t>
            </w:r>
          </w:p>
        </w:tc>
      </w:tr>
      <w:tr w:rsidR="00323B1B" w:rsidRPr="00AF3EEE" w:rsidTr="008C0867">
        <w:trPr>
          <w:trHeight w:val="30"/>
          <w:tblCellSpacing w:w="0" w:type="auto"/>
        </w:trPr>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6" w:name="z171"/>
            <w:r w:rsidRPr="00AF3EEE">
              <w:rPr>
                <w:rFonts w:ascii="Times New Roman" w:hAnsi="Times New Roman" w:cs="Times New Roman"/>
                <w:color w:val="000000"/>
                <w:sz w:val="28"/>
                <w:szCs w:val="28"/>
              </w:rPr>
              <w:t>S.22</w:t>
            </w:r>
          </w:p>
        </w:tc>
        <w:bookmarkEnd w:id="156"/>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Remarks</w:t>
            </w:r>
          </w:p>
        </w:tc>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COMMENT_DSET</w:t>
            </w:r>
          </w:p>
        </w:tc>
        <w:tc>
          <w:tcPr>
            <w:tcW w:w="1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Final part</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Conclusions, recommendations, conclusions, notes</w:t>
            </w:r>
          </w:p>
        </w:tc>
      </w:tr>
      <w:tr w:rsidR="00323B1B" w:rsidRPr="00AF3EEE" w:rsidTr="008C0867">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jc w:val="center"/>
              <w:rPr>
                <w:rFonts w:ascii="Times New Roman" w:hAnsi="Times New Roman" w:cs="Times New Roman"/>
                <w:sz w:val="28"/>
                <w:szCs w:val="28"/>
              </w:rPr>
            </w:pPr>
            <w:r w:rsidRPr="00AF3EEE">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504307" w:rsidP="008C0867">
            <w:pPr>
              <w:jc w:val="center"/>
              <w:rPr>
                <w:rFonts w:ascii="Times New Roman" w:hAnsi="Times New Roman" w:cs="Times New Roman"/>
                <w:sz w:val="28"/>
                <w:szCs w:val="28"/>
              </w:rPr>
            </w:pPr>
            <w:r>
              <w:rPr>
                <w:rFonts w:ascii="Times New Roman" w:hAnsi="Times New Roman" w:cs="Times New Roman"/>
                <w:color w:val="000000"/>
                <w:sz w:val="28"/>
                <w:szCs w:val="28"/>
              </w:rPr>
              <w:t xml:space="preserve">Appendix 2 </w:t>
            </w:r>
            <w:r w:rsidR="00323B1B" w:rsidRPr="00AF3EEE">
              <w:rPr>
                <w:rFonts w:ascii="Times New Roman" w:hAnsi="Times New Roman" w:cs="Times New Roman"/>
                <w:sz w:val="28"/>
                <w:szCs w:val="28"/>
              </w:rPr>
              <w:br/>
            </w:r>
            <w:r w:rsidR="00323B1B" w:rsidRPr="00AF3EEE">
              <w:rPr>
                <w:rFonts w:ascii="Times New Roman" w:hAnsi="Times New Roman" w:cs="Times New Roman"/>
                <w:color w:val="000000"/>
                <w:sz w:val="28"/>
                <w:szCs w:val="28"/>
              </w:rPr>
              <w:t xml:space="preserve">to the Methodology for assessing </w:t>
            </w:r>
            <w:r w:rsidR="00323B1B" w:rsidRPr="00AF3EEE">
              <w:rPr>
                <w:rFonts w:ascii="Times New Roman" w:hAnsi="Times New Roman" w:cs="Times New Roman"/>
                <w:sz w:val="28"/>
                <w:szCs w:val="28"/>
              </w:rPr>
              <w:br/>
            </w:r>
            <w:r w:rsidR="00323B1B" w:rsidRPr="00AF3EEE">
              <w:rPr>
                <w:rFonts w:ascii="Times New Roman" w:hAnsi="Times New Roman" w:cs="Times New Roman"/>
                <w:color w:val="000000"/>
                <w:sz w:val="28"/>
                <w:szCs w:val="28"/>
              </w:rPr>
              <w:t xml:space="preserve">the quality of official </w:t>
            </w:r>
            <w:r w:rsidR="00323B1B" w:rsidRPr="00AF3EEE">
              <w:rPr>
                <w:rFonts w:ascii="Times New Roman" w:hAnsi="Times New Roman" w:cs="Times New Roman"/>
                <w:sz w:val="28"/>
                <w:szCs w:val="28"/>
              </w:rPr>
              <w:br/>
            </w:r>
            <w:r w:rsidR="00323B1B" w:rsidRPr="00AF3EEE">
              <w:rPr>
                <w:rFonts w:ascii="Times New Roman" w:hAnsi="Times New Roman" w:cs="Times New Roman"/>
                <w:color w:val="000000"/>
                <w:sz w:val="28"/>
                <w:szCs w:val="28"/>
              </w:rPr>
              <w:t>statistical information</w:t>
            </w:r>
          </w:p>
        </w:tc>
      </w:tr>
    </w:tbl>
    <w:p w:rsidR="00323B1B" w:rsidRPr="00AF3EEE" w:rsidRDefault="00323B1B" w:rsidP="00323B1B">
      <w:pPr>
        <w:rPr>
          <w:rFonts w:ascii="Times New Roman" w:hAnsi="Times New Roman" w:cs="Times New Roman"/>
          <w:sz w:val="28"/>
          <w:szCs w:val="28"/>
        </w:rPr>
      </w:pPr>
      <w:bookmarkStart w:id="157" w:name="z173"/>
      <w:r w:rsidRPr="00AF3EEE">
        <w:rPr>
          <w:rFonts w:ascii="Times New Roman" w:hAnsi="Times New Roman" w:cs="Times New Roman"/>
          <w:b/>
          <w:color w:val="000000"/>
          <w:sz w:val="28"/>
          <w:szCs w:val="28"/>
        </w:rPr>
        <w:t>List of standard quality indicators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7"/>
        <w:gridCol w:w="7743"/>
      </w:tblGrid>
      <w:tr w:rsidR="00323B1B" w:rsidRPr="00AF3EEE" w:rsidTr="008C0867">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8" w:name="z174"/>
            <w:bookmarkEnd w:id="157"/>
            <w:r w:rsidRPr="00AF3EEE">
              <w:rPr>
                <w:rFonts w:ascii="Times New Roman" w:hAnsi="Times New Roman" w:cs="Times New Roman"/>
                <w:color w:val="000000"/>
                <w:sz w:val="28"/>
                <w:szCs w:val="28"/>
              </w:rPr>
              <w:t>Quality criterion</w:t>
            </w:r>
          </w:p>
        </w:tc>
        <w:bookmarkEnd w:id="158"/>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jc w:val="center"/>
              <w:rPr>
                <w:rFonts w:ascii="Times New Roman" w:hAnsi="Times New Roman" w:cs="Times New Roman"/>
                <w:sz w:val="28"/>
                <w:szCs w:val="28"/>
              </w:rPr>
            </w:pPr>
            <w:r w:rsidRPr="00AF3EEE">
              <w:rPr>
                <w:rFonts w:ascii="Times New Roman" w:hAnsi="Times New Roman" w:cs="Times New Roman"/>
                <w:color w:val="000000"/>
                <w:sz w:val="28"/>
                <w:szCs w:val="28"/>
              </w:rPr>
              <w:t>Index</w:t>
            </w:r>
          </w:p>
        </w:tc>
      </w:tr>
      <w:tr w:rsidR="00323B1B" w:rsidRPr="00AF3EEE" w:rsidTr="008C0867">
        <w:trPr>
          <w:trHeight w:val="30"/>
          <w:tblCellSpacing w:w="0" w:type="auto"/>
        </w:trPr>
        <w:tc>
          <w:tcPr>
            <w:tcW w:w="1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59" w:name="z175"/>
            <w:r w:rsidRPr="00AF3EEE">
              <w:rPr>
                <w:rFonts w:ascii="Times New Roman" w:hAnsi="Times New Roman" w:cs="Times New Roman"/>
                <w:color w:val="000000"/>
                <w:sz w:val="28"/>
                <w:szCs w:val="28"/>
              </w:rPr>
              <w:t>Accessibility and clarity</w:t>
            </w:r>
          </w:p>
        </w:tc>
        <w:bookmarkEnd w:id="159"/>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AC1. Data tables - queries</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AC2. Metadata - hits</w:t>
            </w:r>
          </w:p>
        </w:tc>
      </w:tr>
      <w:tr w:rsidR="00323B1B" w:rsidRPr="00AF3EEE" w:rsidTr="008C0867">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60" w:name="z177"/>
            <w:r w:rsidRPr="00AF3EEE">
              <w:rPr>
                <w:rFonts w:ascii="Times New Roman" w:hAnsi="Times New Roman" w:cs="Times New Roman"/>
                <w:color w:val="000000"/>
                <w:sz w:val="28"/>
                <w:szCs w:val="28"/>
              </w:rPr>
              <w:t>Relevance</w:t>
            </w:r>
          </w:p>
        </w:tc>
        <w:bookmarkEnd w:id="160"/>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R1. Data completeness - share</w:t>
            </w:r>
          </w:p>
        </w:tc>
      </w:tr>
      <w:tr w:rsidR="00323B1B" w:rsidRPr="00AF3EEE" w:rsidTr="008C0867">
        <w:trPr>
          <w:trHeight w:val="30"/>
          <w:tblCellSpacing w:w="0" w:type="auto"/>
        </w:trPr>
        <w:tc>
          <w:tcPr>
            <w:tcW w:w="1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61" w:name="z178"/>
            <w:r w:rsidRPr="00AF3EEE">
              <w:rPr>
                <w:rFonts w:ascii="Times New Roman" w:hAnsi="Times New Roman" w:cs="Times New Roman"/>
                <w:color w:val="000000"/>
                <w:sz w:val="28"/>
                <w:szCs w:val="28"/>
              </w:rPr>
              <w:t>Accuracy</w:t>
            </w:r>
          </w:p>
        </w:tc>
        <w:bookmarkEnd w:id="161"/>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A1. Sampling error - indicators</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A2. Overreach - share</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A3. Common units - ratio</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A4. Unit of non-response - fraction</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A5. Point of non-response - share</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A6. Data revision - medium size</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A7. Imputation - share</w:t>
            </w:r>
          </w:p>
        </w:tc>
      </w:tr>
      <w:tr w:rsidR="00323B1B" w:rsidRPr="00AF3EEE" w:rsidTr="008C0867">
        <w:trPr>
          <w:trHeight w:val="30"/>
          <w:tblCellSpacing w:w="0" w:type="auto"/>
        </w:trPr>
        <w:tc>
          <w:tcPr>
            <w:tcW w:w="1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62" w:name="z185"/>
            <w:r w:rsidRPr="00AF3EEE">
              <w:rPr>
                <w:rFonts w:ascii="Times New Roman" w:hAnsi="Times New Roman" w:cs="Times New Roman"/>
                <w:color w:val="000000"/>
                <w:sz w:val="28"/>
                <w:szCs w:val="28"/>
              </w:rPr>
              <w:t>Timeliness and punctuality</w:t>
            </w:r>
          </w:p>
        </w:tc>
        <w:bookmarkEnd w:id="162"/>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TP1. Waiting period - first results</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TP2. Waiting period - latest results</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TP3. Punctuality - delivery and publication</w:t>
            </w:r>
          </w:p>
        </w:tc>
      </w:tr>
      <w:tr w:rsidR="00323B1B" w:rsidRPr="00AF3EEE" w:rsidTr="008C0867">
        <w:trPr>
          <w:trHeight w:val="30"/>
          <w:tblCellSpacing w:w="0" w:type="auto"/>
        </w:trPr>
        <w:tc>
          <w:tcPr>
            <w:tcW w:w="1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bookmarkStart w:id="163" w:name="z188"/>
            <w:r w:rsidRPr="00AF3EEE">
              <w:rPr>
                <w:rFonts w:ascii="Times New Roman" w:hAnsi="Times New Roman" w:cs="Times New Roman"/>
                <w:color w:val="000000"/>
                <w:sz w:val="28"/>
                <w:szCs w:val="28"/>
              </w:rPr>
              <w:t>Comparability and Consistency</w:t>
            </w:r>
          </w:p>
        </w:tc>
        <w:bookmarkEnd w:id="163"/>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CC1. Asymmetry according to mirror flow statistics - coefficient</w:t>
            </w:r>
          </w:p>
        </w:tc>
      </w:tr>
      <w:tr w:rsidR="00323B1B" w:rsidRPr="00AF3EEE" w:rsidTr="008C086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23B1B" w:rsidRPr="00AF3EEE" w:rsidRDefault="00323B1B" w:rsidP="008C0867">
            <w:pPr>
              <w:rPr>
                <w:rFonts w:ascii="Times New Roman" w:hAnsi="Times New Roman" w:cs="Times New Roman"/>
                <w:sz w:val="28"/>
                <w:szCs w:val="28"/>
              </w:rPr>
            </w:pPr>
          </w:p>
        </w:tc>
        <w:tc>
          <w:tcPr>
            <w:tcW w:w="10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B1B" w:rsidRPr="00AF3EEE" w:rsidRDefault="00323B1B" w:rsidP="008C0867">
            <w:pPr>
              <w:spacing w:after="20"/>
              <w:ind w:left="20"/>
              <w:rPr>
                <w:rFonts w:ascii="Times New Roman" w:hAnsi="Times New Roman" w:cs="Times New Roman"/>
                <w:sz w:val="28"/>
                <w:szCs w:val="28"/>
              </w:rPr>
            </w:pPr>
            <w:r w:rsidRPr="00AF3EEE">
              <w:rPr>
                <w:rFonts w:ascii="Times New Roman" w:hAnsi="Times New Roman" w:cs="Times New Roman"/>
                <w:color w:val="000000"/>
                <w:sz w:val="28"/>
                <w:szCs w:val="28"/>
              </w:rPr>
              <w:t>CC2. Length of comparable time series</w:t>
            </w:r>
          </w:p>
        </w:tc>
      </w:tr>
    </w:tbl>
    <w:p w:rsidR="00323B1B" w:rsidRPr="00AF3EEE" w:rsidRDefault="00323B1B" w:rsidP="00323B1B">
      <w:pPr>
        <w:rPr>
          <w:rFonts w:ascii="Times New Roman" w:hAnsi="Times New Roman" w:cs="Times New Roman"/>
          <w:sz w:val="28"/>
          <w:szCs w:val="28"/>
        </w:rPr>
      </w:pPr>
      <w:bookmarkStart w:id="164" w:name="z190"/>
      <w:r w:rsidRPr="00AF3EEE">
        <w:rPr>
          <w:rFonts w:ascii="Times New Roman" w:hAnsi="Times New Roman" w:cs="Times New Roman"/>
          <w:color w:val="000000"/>
          <w:sz w:val="28"/>
          <w:szCs w:val="28"/>
        </w:rPr>
        <w:t>1) "data completeness" - the ratio of the number of data cells available to the number of required data cells - R1 (this indicator is only applicable if there is a regulation or norms/guidelines at the level of the European Statistical System);</w:t>
      </w:r>
    </w:p>
    <w:p w:rsidR="00323B1B" w:rsidRPr="00AF3EEE" w:rsidRDefault="00323B1B" w:rsidP="00323B1B">
      <w:pPr>
        <w:rPr>
          <w:rFonts w:ascii="Times New Roman" w:hAnsi="Times New Roman" w:cs="Times New Roman"/>
          <w:sz w:val="28"/>
          <w:szCs w:val="28"/>
        </w:rPr>
      </w:pPr>
      <w:bookmarkStart w:id="165" w:name="z191"/>
      <w:bookmarkEnd w:id="164"/>
      <w:r w:rsidRPr="00AF3EEE">
        <w:rPr>
          <w:rFonts w:ascii="Times New Roman" w:hAnsi="Times New Roman" w:cs="Times New Roman"/>
          <w:color w:val="000000"/>
          <w:sz w:val="28"/>
          <w:szCs w:val="28"/>
        </w:rPr>
        <w:t>2) "sample error" - relative standard error (error), coefficient of variation or confidence interval (except for statistical registers) - A1;</w:t>
      </w:r>
    </w:p>
    <w:p w:rsidR="00323B1B" w:rsidRPr="00AF3EEE" w:rsidRDefault="00323B1B" w:rsidP="00323B1B">
      <w:pPr>
        <w:rPr>
          <w:rFonts w:ascii="Times New Roman" w:hAnsi="Times New Roman" w:cs="Times New Roman"/>
          <w:sz w:val="28"/>
          <w:szCs w:val="28"/>
        </w:rPr>
      </w:pPr>
      <w:bookmarkStart w:id="166" w:name="z192"/>
      <w:bookmarkEnd w:id="165"/>
      <w:r w:rsidRPr="00AF3EEE">
        <w:rPr>
          <w:rFonts w:ascii="Times New Roman" w:hAnsi="Times New Roman" w:cs="Times New Roman"/>
          <w:color w:val="000000"/>
          <w:sz w:val="28"/>
          <w:szCs w:val="28"/>
        </w:rPr>
        <w:t>3) "exceeding coverage" - the proportion of units obtained from the general population, but not belonging to the sample population - A2;</w:t>
      </w:r>
    </w:p>
    <w:p w:rsidR="00323B1B" w:rsidRPr="00AF3EEE" w:rsidRDefault="00323B1B" w:rsidP="00323B1B">
      <w:pPr>
        <w:rPr>
          <w:rFonts w:ascii="Times New Roman" w:hAnsi="Times New Roman" w:cs="Times New Roman"/>
          <w:sz w:val="28"/>
          <w:szCs w:val="28"/>
        </w:rPr>
      </w:pPr>
      <w:bookmarkStart w:id="167" w:name="z193"/>
      <w:bookmarkEnd w:id="166"/>
      <w:r w:rsidRPr="00AF3EEE">
        <w:rPr>
          <w:rFonts w:ascii="Times New Roman" w:hAnsi="Times New Roman" w:cs="Times New Roman"/>
          <w:color w:val="000000"/>
          <w:sz w:val="28"/>
          <w:szCs w:val="28"/>
        </w:rPr>
        <w:t>4) "common units" - the ratio of units covered by both the survey and administrative sources, depending on the total number of units in the survey (typical for censuses and structural statistics) - A3;</w:t>
      </w:r>
    </w:p>
    <w:p w:rsidR="00323B1B" w:rsidRPr="00AF3EEE" w:rsidRDefault="00323B1B" w:rsidP="00323B1B">
      <w:pPr>
        <w:rPr>
          <w:rFonts w:ascii="Times New Roman" w:hAnsi="Times New Roman" w:cs="Times New Roman"/>
          <w:sz w:val="28"/>
          <w:szCs w:val="28"/>
        </w:rPr>
      </w:pPr>
      <w:bookmarkStart w:id="168" w:name="z194"/>
      <w:bookmarkEnd w:id="167"/>
      <w:r w:rsidRPr="00AF3EEE">
        <w:rPr>
          <w:rFonts w:ascii="Times New Roman" w:hAnsi="Times New Roman" w:cs="Times New Roman"/>
          <w:color w:val="000000"/>
          <w:sz w:val="28"/>
          <w:szCs w:val="28"/>
        </w:rPr>
        <w:t>5) "unit of non-response" - the ratio of the number of units that do not have information or have inapplicable information to the number of covered (eligible) units - A4;</w:t>
      </w:r>
    </w:p>
    <w:p w:rsidR="00323B1B" w:rsidRPr="00AF3EEE" w:rsidRDefault="00323B1B" w:rsidP="00323B1B">
      <w:pPr>
        <w:rPr>
          <w:rFonts w:ascii="Times New Roman" w:hAnsi="Times New Roman" w:cs="Times New Roman"/>
          <w:sz w:val="28"/>
          <w:szCs w:val="28"/>
        </w:rPr>
      </w:pPr>
      <w:bookmarkStart w:id="169" w:name="z195"/>
      <w:bookmarkEnd w:id="168"/>
      <w:r w:rsidRPr="00AF3EEE">
        <w:rPr>
          <w:rFonts w:ascii="Times New Roman" w:hAnsi="Times New Roman" w:cs="Times New Roman"/>
          <w:color w:val="000000"/>
          <w:sz w:val="28"/>
          <w:szCs w:val="28"/>
        </w:rPr>
        <w:t>6) "point of non-response" - the ratio of covered units that did not respond to a specific item to the total number of covered units - A5;</w:t>
      </w:r>
    </w:p>
    <w:p w:rsidR="00323B1B" w:rsidRPr="00AF3EEE" w:rsidRDefault="00323B1B" w:rsidP="00323B1B">
      <w:pPr>
        <w:rPr>
          <w:rFonts w:ascii="Times New Roman" w:hAnsi="Times New Roman" w:cs="Times New Roman"/>
          <w:sz w:val="28"/>
          <w:szCs w:val="28"/>
        </w:rPr>
      </w:pPr>
      <w:bookmarkStart w:id="170" w:name="z196"/>
      <w:bookmarkEnd w:id="169"/>
      <w:r w:rsidRPr="00AF3EEE">
        <w:rPr>
          <w:rFonts w:ascii="Times New Roman" w:hAnsi="Times New Roman" w:cs="Times New Roman"/>
          <w:color w:val="000000"/>
          <w:sz w:val="28"/>
          <w:szCs w:val="28"/>
        </w:rPr>
        <w:t>7) "revision of data" - making any changes to previously approved and published official statistical information (difference between late and early calculation of a key indicator) - A6;</w:t>
      </w:r>
    </w:p>
    <w:p w:rsidR="00323B1B" w:rsidRPr="00AF3EEE" w:rsidRDefault="00323B1B" w:rsidP="00323B1B">
      <w:pPr>
        <w:rPr>
          <w:rFonts w:ascii="Times New Roman" w:hAnsi="Times New Roman" w:cs="Times New Roman"/>
          <w:sz w:val="28"/>
          <w:szCs w:val="28"/>
        </w:rPr>
      </w:pPr>
      <w:bookmarkStart w:id="171" w:name="z197"/>
      <w:bookmarkEnd w:id="170"/>
      <w:r w:rsidRPr="00AF3EEE">
        <w:rPr>
          <w:rFonts w:ascii="Times New Roman" w:hAnsi="Times New Roman" w:cs="Times New Roman"/>
          <w:color w:val="000000"/>
          <w:sz w:val="28"/>
          <w:szCs w:val="28"/>
        </w:rPr>
        <w:t>8) "imputation" - the number of replaced values to the total number of values - A7;</w:t>
      </w:r>
    </w:p>
    <w:p w:rsidR="00323B1B" w:rsidRPr="00AF3EEE" w:rsidRDefault="00323B1B" w:rsidP="00323B1B">
      <w:pPr>
        <w:rPr>
          <w:rFonts w:ascii="Times New Roman" w:hAnsi="Times New Roman" w:cs="Times New Roman"/>
          <w:sz w:val="28"/>
          <w:szCs w:val="28"/>
        </w:rPr>
      </w:pPr>
      <w:bookmarkStart w:id="172" w:name="z198"/>
      <w:bookmarkEnd w:id="171"/>
      <w:r w:rsidRPr="00AF3EEE">
        <w:rPr>
          <w:rFonts w:ascii="Times New Roman" w:hAnsi="Times New Roman" w:cs="Times New Roman"/>
          <w:color w:val="000000"/>
          <w:sz w:val="28"/>
          <w:szCs w:val="28"/>
        </w:rPr>
        <w:t>9) "waiting period - first results" - the number of days (weeks or months) from the last day of the reporting period to the day of publication of the first results - TP1;</w:t>
      </w:r>
    </w:p>
    <w:p w:rsidR="00323B1B" w:rsidRPr="00AF3EEE" w:rsidRDefault="00323B1B" w:rsidP="00323B1B">
      <w:pPr>
        <w:rPr>
          <w:rFonts w:ascii="Times New Roman" w:hAnsi="Times New Roman" w:cs="Times New Roman"/>
          <w:sz w:val="28"/>
          <w:szCs w:val="28"/>
        </w:rPr>
      </w:pPr>
      <w:bookmarkStart w:id="173" w:name="z199"/>
      <w:bookmarkEnd w:id="172"/>
      <w:r w:rsidRPr="00AF3EEE">
        <w:rPr>
          <w:rFonts w:ascii="Times New Roman" w:hAnsi="Times New Roman" w:cs="Times New Roman"/>
          <w:color w:val="000000"/>
          <w:sz w:val="28"/>
          <w:szCs w:val="28"/>
        </w:rPr>
        <w:t>10) "waiting period - latest results" - the number of days (weeks or months) from the last day of the reporting period to the day of publication of full and final results - TP2;</w:t>
      </w:r>
    </w:p>
    <w:p w:rsidR="00323B1B" w:rsidRPr="00AF3EEE" w:rsidRDefault="00323B1B" w:rsidP="00323B1B">
      <w:pPr>
        <w:rPr>
          <w:rFonts w:ascii="Times New Roman" w:hAnsi="Times New Roman" w:cs="Times New Roman"/>
          <w:sz w:val="28"/>
          <w:szCs w:val="28"/>
        </w:rPr>
      </w:pPr>
      <w:bookmarkStart w:id="174" w:name="z200"/>
      <w:bookmarkEnd w:id="173"/>
      <w:r w:rsidRPr="00AF3EEE">
        <w:rPr>
          <w:rFonts w:ascii="Times New Roman" w:hAnsi="Times New Roman" w:cs="Times New Roman"/>
          <w:color w:val="000000"/>
          <w:sz w:val="28"/>
          <w:szCs w:val="28"/>
        </w:rPr>
        <w:lastRenderedPageBreak/>
        <w:t>11) "punctuality - delivery and publication" - a criterion due to the delay time from the date of publication of official statistical information to the planned day, that is, deviation from the planned results - TP3;</w:t>
      </w:r>
    </w:p>
    <w:p w:rsidR="00323B1B" w:rsidRPr="00AF3EEE" w:rsidRDefault="00323B1B" w:rsidP="00323B1B">
      <w:pPr>
        <w:rPr>
          <w:rFonts w:ascii="Times New Roman" w:hAnsi="Times New Roman" w:cs="Times New Roman"/>
          <w:sz w:val="28"/>
          <w:szCs w:val="28"/>
        </w:rPr>
      </w:pPr>
      <w:bookmarkStart w:id="175" w:name="z201"/>
      <w:bookmarkEnd w:id="174"/>
      <w:r w:rsidRPr="00AF3EEE">
        <w:rPr>
          <w:rFonts w:ascii="Times New Roman" w:hAnsi="Times New Roman" w:cs="Times New Roman"/>
          <w:color w:val="000000"/>
          <w:sz w:val="28"/>
          <w:szCs w:val="28"/>
        </w:rPr>
        <w:t>12) "asymmetry in mirror flow statistics" - the difference or absolute difference between incoming and outgoing flows between a pair of countries, divided by the average of these two values (typical for trade, migration and balance of payments statistics) - CC1;</w:t>
      </w:r>
    </w:p>
    <w:p w:rsidR="00323B1B" w:rsidRPr="00AF3EEE" w:rsidRDefault="00323B1B" w:rsidP="00323B1B">
      <w:pPr>
        <w:rPr>
          <w:rFonts w:ascii="Times New Roman" w:hAnsi="Times New Roman" w:cs="Times New Roman"/>
          <w:sz w:val="28"/>
          <w:szCs w:val="28"/>
        </w:rPr>
      </w:pPr>
      <w:bookmarkStart w:id="176" w:name="z202"/>
      <w:bookmarkEnd w:id="175"/>
      <w:r w:rsidRPr="00AF3EEE">
        <w:rPr>
          <w:rFonts w:ascii="Times New Roman" w:hAnsi="Times New Roman" w:cs="Times New Roman"/>
          <w:color w:val="000000"/>
          <w:sz w:val="28"/>
          <w:szCs w:val="28"/>
        </w:rPr>
        <w:t>13) "duration of comparable time series" - the number of reporting periods, in the time series since the last break - CC2;</w:t>
      </w:r>
    </w:p>
    <w:p w:rsidR="00323B1B" w:rsidRPr="00AF3EEE" w:rsidRDefault="00323B1B" w:rsidP="00323B1B">
      <w:pPr>
        <w:rPr>
          <w:rFonts w:ascii="Times New Roman" w:hAnsi="Times New Roman" w:cs="Times New Roman"/>
          <w:sz w:val="28"/>
          <w:szCs w:val="28"/>
        </w:rPr>
      </w:pPr>
      <w:bookmarkStart w:id="177" w:name="z203"/>
      <w:bookmarkEnd w:id="176"/>
      <w:r w:rsidRPr="00AF3EEE">
        <w:rPr>
          <w:rFonts w:ascii="Times New Roman" w:hAnsi="Times New Roman" w:cs="Times New Roman"/>
          <w:color w:val="000000"/>
          <w:sz w:val="28"/>
          <w:szCs w:val="28"/>
        </w:rPr>
        <w:t>14) "data tables" - the number of requests for data tables within the statistical industry for a certain period of time (number of on-line views or table downloads) - AC1;</w:t>
      </w:r>
    </w:p>
    <w:p w:rsidR="00323B1B" w:rsidRPr="00AF3EEE" w:rsidRDefault="00323B1B" w:rsidP="00323B1B">
      <w:pPr>
        <w:rPr>
          <w:rFonts w:ascii="Times New Roman" w:hAnsi="Times New Roman" w:cs="Times New Roman"/>
          <w:sz w:val="28"/>
          <w:szCs w:val="28"/>
        </w:rPr>
      </w:pPr>
      <w:bookmarkStart w:id="178" w:name="z204"/>
      <w:bookmarkEnd w:id="177"/>
      <w:r w:rsidRPr="00AF3EEE">
        <w:rPr>
          <w:rFonts w:ascii="Times New Roman" w:hAnsi="Times New Roman" w:cs="Times New Roman"/>
          <w:color w:val="000000"/>
          <w:sz w:val="28"/>
          <w:szCs w:val="28"/>
        </w:rPr>
        <w:t>15) "metadata - hits" - the number of hits on metadata within the statistical industry for a given period of time. By "number of requests" is meant how many times the metadata file was viewed - AC2.</w:t>
      </w:r>
    </w:p>
    <w:bookmarkEnd w:id="178"/>
    <w:p w:rsidR="00323B1B" w:rsidRPr="00AF3EEE" w:rsidRDefault="00323B1B" w:rsidP="00323B1B">
      <w:pPr>
        <w:rPr>
          <w:rFonts w:ascii="Times New Roman" w:hAnsi="Times New Roman" w:cs="Times New Roman"/>
          <w:sz w:val="28"/>
          <w:szCs w:val="28"/>
        </w:rPr>
      </w:pPr>
      <w:r w:rsidRPr="00AF3EEE">
        <w:rPr>
          <w:rFonts w:ascii="Times New Roman" w:hAnsi="Times New Roman" w:cs="Times New Roman"/>
          <w:sz w:val="28"/>
          <w:szCs w:val="28"/>
        </w:rPr>
        <w:br/>
      </w:r>
      <w:r w:rsidRPr="00AF3EEE">
        <w:rPr>
          <w:rFonts w:ascii="Times New Roman" w:hAnsi="Times New Roman" w:cs="Times New Roman"/>
          <w:sz w:val="28"/>
          <w:szCs w:val="28"/>
        </w:rPr>
        <w:br/>
      </w:r>
    </w:p>
    <w:p w:rsidR="00323B1B" w:rsidRPr="00AF3EEE" w:rsidRDefault="00323B1B" w:rsidP="00323B1B">
      <w:pPr>
        <w:pStyle w:val="disclaimer"/>
        <w:rPr>
          <w:rFonts w:ascii="Times New Roman" w:hAnsi="Times New Roman" w:cs="Times New Roman"/>
          <w:sz w:val="28"/>
          <w:szCs w:val="28"/>
        </w:rPr>
      </w:pPr>
      <w:r w:rsidRPr="00AF3EEE">
        <w:rPr>
          <w:rFonts w:ascii="Times New Roman" w:hAnsi="Times New Roman" w:cs="Times New Roman"/>
          <w:color w:val="000000"/>
          <w:sz w:val="28"/>
          <w:szCs w:val="28"/>
        </w:rPr>
        <w:t>© 2012. RSE on REM Republican Center for Legal Information of the Ministry of Justice of the Republic of Kazakhstan</w:t>
      </w:r>
    </w:p>
    <w:p w:rsidR="003F4491" w:rsidRDefault="003F4491"/>
    <w:sectPr w:rsidR="003F4491" w:rsidSect="00686CB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80"/>
    <w:rsid w:val="000F3380"/>
    <w:rsid w:val="00323B1B"/>
    <w:rsid w:val="003F4491"/>
    <w:rsid w:val="00504307"/>
    <w:rsid w:val="00C1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389F"/>
  <w15:chartTrackingRefBased/>
  <w15:docId w15:val="{F38280F9-60C3-41E9-A307-C2061194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1B"/>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23B1B"/>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6044</Words>
  <Characters>34453</Characters>
  <Application>Microsoft Office Word</Application>
  <DocSecurity>0</DocSecurity>
  <Lines>287</Lines>
  <Paragraphs>80</Paragraphs>
  <ScaleCrop>false</ScaleCrop>
  <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6</cp:revision>
  <dcterms:created xsi:type="dcterms:W3CDTF">2023-05-19T06:15:00Z</dcterms:created>
  <dcterms:modified xsi:type="dcterms:W3CDTF">2023-05-19T06:23:00Z</dcterms:modified>
</cp:coreProperties>
</file>